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36407" w14:textId="70B64287" w:rsidR="000D2249" w:rsidRDefault="00294E8D">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2bis-e</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R1-2</w:t>
      </w:r>
      <w:r>
        <w:rPr>
          <w:rFonts w:ascii="Arial" w:hAnsi="Arial" w:cs="Arial"/>
          <w:b/>
        </w:rPr>
        <w:t>30</w:t>
      </w:r>
      <w:r>
        <w:rPr>
          <w:rFonts w:ascii="Arial" w:hAnsi="Arial" w:cs="Arial" w:hint="eastAsia"/>
          <w:b/>
          <w:lang w:val="en-US" w:eastAsia="zh-CN"/>
        </w:rPr>
        <w:t>2759</w:t>
      </w:r>
    </w:p>
    <w:p w14:paraId="6D211FDB" w14:textId="77777777" w:rsidR="000D2249" w:rsidRDefault="00294E8D">
      <w:pPr>
        <w:tabs>
          <w:tab w:val="center" w:pos="4536"/>
          <w:tab w:val="right" w:pos="8280"/>
          <w:tab w:val="right" w:pos="9639"/>
        </w:tabs>
        <w:spacing w:after="0"/>
        <w:ind w:left="422" w:right="2" w:hangingChars="200" w:hanging="422"/>
        <w:rPr>
          <w:rFonts w:ascii="Arial" w:hAnsi="Arial" w:cs="Arial"/>
          <w:b/>
        </w:rPr>
      </w:pPr>
      <w:r>
        <w:rPr>
          <w:rFonts w:ascii="Arial" w:eastAsia="MS Mincho" w:hAnsi="Arial" w:cs="Arial"/>
          <w:b/>
          <w:bCs/>
          <w:sz w:val="21"/>
          <w:szCs w:val="21"/>
          <w:lang w:eastAsia="ja-JP"/>
        </w:rPr>
        <w:t>e-Meeting, April 17</w:t>
      </w:r>
      <w:r>
        <w:rPr>
          <w:rFonts w:ascii="Arial" w:eastAsia="MS Mincho" w:hAnsi="Arial" w:cs="Arial"/>
          <w:b/>
          <w:bCs/>
          <w:sz w:val="21"/>
          <w:szCs w:val="21"/>
          <w:vertAlign w:val="superscript"/>
          <w:lang w:eastAsia="ja-JP"/>
        </w:rPr>
        <w:t>th</w:t>
      </w:r>
      <w:r>
        <w:rPr>
          <w:rFonts w:ascii="Arial" w:eastAsia="MS Mincho" w:hAnsi="Arial" w:cs="Arial"/>
          <w:b/>
          <w:bCs/>
          <w:sz w:val="21"/>
          <w:szCs w:val="21"/>
          <w:lang w:eastAsia="ja-JP"/>
        </w:rPr>
        <w:t xml:space="preserve"> – April 26</w:t>
      </w:r>
      <w:r>
        <w:rPr>
          <w:rFonts w:ascii="Arial" w:eastAsia="MS Mincho" w:hAnsi="Arial" w:cs="Arial"/>
          <w:b/>
          <w:bCs/>
          <w:sz w:val="21"/>
          <w:szCs w:val="21"/>
          <w:vertAlign w:val="superscript"/>
          <w:lang w:eastAsia="ja-JP"/>
        </w:rPr>
        <w:t>th</w:t>
      </w:r>
      <w:r>
        <w:rPr>
          <w:rFonts w:ascii="Arial" w:eastAsia="MS Mincho" w:hAnsi="Arial" w:cs="Arial"/>
          <w:b/>
          <w:bCs/>
          <w:sz w:val="21"/>
          <w:szCs w:val="21"/>
          <w:lang w:eastAsia="ja-JP"/>
        </w:rPr>
        <w:t>, 2023</w:t>
      </w:r>
    </w:p>
    <w:p w14:paraId="2AD0010E" w14:textId="77777777" w:rsidR="000D2249" w:rsidRDefault="000D2249">
      <w:pPr>
        <w:rPr>
          <w:rFonts w:ascii="Arial" w:hAnsi="Arial" w:cs="Arial"/>
        </w:rPr>
      </w:pPr>
    </w:p>
    <w:p w14:paraId="08C55087" w14:textId="77777777" w:rsidR="000D2249" w:rsidRDefault="00294E8D">
      <w:pPr>
        <w:spacing w:after="60"/>
        <w:ind w:left="1985" w:hanging="1985"/>
        <w:rPr>
          <w:rFonts w:ascii="Arial" w:hAnsi="Arial" w:cs="Arial"/>
          <w:bCs/>
        </w:rPr>
      </w:pPr>
      <w:r>
        <w:rPr>
          <w:rFonts w:ascii="Arial" w:hAnsi="Arial" w:cs="Arial"/>
          <w:b/>
        </w:rPr>
        <w:t>Source:</w:t>
      </w:r>
      <w:r>
        <w:rPr>
          <w:rFonts w:ascii="Arial" w:hAnsi="Arial" w:cs="Arial"/>
          <w:b/>
        </w:rPr>
        <w:tab/>
        <w:t>ZTE</w:t>
      </w:r>
    </w:p>
    <w:p w14:paraId="14AF07BD" w14:textId="77777777" w:rsidR="000D2249" w:rsidRDefault="00294E8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r>
        <w:rPr>
          <w:rFonts w:ascii="Arial" w:hAnsi="Arial" w:cs="Arial"/>
          <w:b/>
          <w:lang w:val="en-US" w:eastAsia="zh-CN"/>
        </w:rPr>
        <w:t>PRACH coverage enhancements</w:t>
      </w:r>
    </w:p>
    <w:p w14:paraId="19C89615" w14:textId="77777777" w:rsidR="000D2249" w:rsidRDefault="00294E8D">
      <w:pPr>
        <w:spacing w:after="60"/>
        <w:ind w:left="1985" w:hanging="1985"/>
        <w:rPr>
          <w:rFonts w:ascii="Arial" w:hAnsi="Arial" w:cs="Arial"/>
          <w:bCs/>
        </w:rPr>
      </w:pPr>
      <w:r>
        <w:rPr>
          <w:rFonts w:ascii="Arial" w:hAnsi="Arial" w:cs="Arial"/>
          <w:b/>
        </w:rPr>
        <w:t xml:space="preserve">Agenda </w:t>
      </w:r>
      <w:r>
        <w:rPr>
          <w:rFonts w:ascii="Arial" w:hAnsi="Arial" w:cs="Arial"/>
          <w:b/>
        </w:rPr>
        <w:t>item:</w:t>
      </w:r>
      <w:r>
        <w:rPr>
          <w:rFonts w:ascii="Arial" w:hAnsi="Arial" w:cs="Arial"/>
          <w:b/>
        </w:rPr>
        <w:tab/>
        <w:t>9.</w:t>
      </w:r>
      <w:r>
        <w:rPr>
          <w:rFonts w:ascii="Arial" w:hAnsi="Arial" w:cs="Arial" w:hint="eastAsia"/>
          <w:b/>
          <w:lang w:val="en-US" w:eastAsia="zh-CN"/>
        </w:rPr>
        <w:t>1</w:t>
      </w:r>
      <w:r>
        <w:rPr>
          <w:rFonts w:ascii="Arial" w:hAnsi="Arial" w:cs="Arial"/>
          <w:b/>
          <w:lang w:val="en-US" w:eastAsia="zh-CN"/>
        </w:rPr>
        <w:t>2.1</w:t>
      </w:r>
    </w:p>
    <w:p w14:paraId="3F3274DA" w14:textId="77777777" w:rsidR="000D2249" w:rsidRDefault="00294E8D">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14:paraId="0DB9A524" w14:textId="77777777" w:rsidR="000D2249" w:rsidRDefault="00294E8D">
      <w:pPr>
        <w:pStyle w:val="1"/>
        <w:pBdr>
          <w:top w:val="single" w:sz="12" w:space="0" w:color="auto"/>
        </w:pBdr>
      </w:pPr>
      <w:r>
        <w:t>Introduction</w:t>
      </w:r>
    </w:p>
    <w:p w14:paraId="260116AB" w14:textId="77777777" w:rsidR="000D2249" w:rsidRDefault="00294E8D">
      <w:pPr>
        <w:spacing w:afterLines="50"/>
        <w:rPr>
          <w:lang w:eastAsia="zh-CN"/>
        </w:rPr>
      </w:pPr>
      <w:r>
        <w:rPr>
          <w:lang w:eastAsia="zh-CN"/>
        </w:rPr>
        <w:t xml:space="preserve">In the RAN1#112 meeting, some agreements, conclusions and working assumptions about PRACH enhancement of further NR coverage enhancements were achieved </w:t>
      </w:r>
      <w:r>
        <w:rPr>
          <w:vertAlign w:val="superscript"/>
          <w:lang w:eastAsia="zh-CN"/>
        </w:rPr>
        <w:t>[1]</w:t>
      </w:r>
      <w:r>
        <w:rPr>
          <w:lang w:eastAsia="zh-CN"/>
        </w:rPr>
        <w:t xml:space="preserve">. </w:t>
      </w:r>
    </w:p>
    <w:tbl>
      <w:tblPr>
        <w:tblStyle w:val="ab"/>
        <w:tblW w:w="0" w:type="auto"/>
        <w:tblLook w:val="04A0" w:firstRow="1" w:lastRow="0" w:firstColumn="1" w:lastColumn="0" w:noHBand="0" w:noVBand="1"/>
      </w:tblPr>
      <w:tblGrid>
        <w:gridCol w:w="9628"/>
      </w:tblGrid>
      <w:tr w:rsidR="000D2249" w14:paraId="1E23C3C3" w14:textId="77777777">
        <w:tc>
          <w:tcPr>
            <w:tcW w:w="9628" w:type="dxa"/>
          </w:tcPr>
          <w:p w14:paraId="12CF67A1" w14:textId="77777777" w:rsidR="000D2249" w:rsidRDefault="00294E8D">
            <w:pPr>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39C7463C" w14:textId="77777777" w:rsidR="000D2249" w:rsidRDefault="00294E8D">
            <w:pPr>
              <w:spacing w:before="180" w:after="180"/>
              <w:rPr>
                <w:rFonts w:eastAsia="Calibri"/>
              </w:rPr>
            </w:pPr>
            <w:r>
              <w:t>For multiple PRACH trans</w:t>
            </w:r>
            <w:r>
              <w:t xml:space="preserve">missions with same </w:t>
            </w:r>
            <w:r>
              <w:rPr>
                <w:rFonts w:eastAsia="等线"/>
              </w:rPr>
              <w:t>Tx</w:t>
            </w:r>
            <w:r>
              <w:t xml:space="preserve"> beam, </w:t>
            </w:r>
            <w:r>
              <w:rPr>
                <w:rFonts w:eastAsia="等线"/>
              </w:rPr>
              <w:t>gNB can configure one or multiple values for the number of multiple PRACH transmissions.</w:t>
            </w:r>
          </w:p>
          <w:p w14:paraId="2CDE2EDC"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lang w:eastAsia="zh-CN"/>
              </w:rPr>
            </w:pPr>
            <w:r>
              <w:rPr>
                <w:rFonts w:hint="eastAsia"/>
                <w:lang w:eastAsia="zh-CN"/>
              </w:rPr>
              <w:t>I</w:t>
            </w:r>
            <w:r>
              <w:rPr>
                <w:lang w:eastAsia="zh-CN"/>
              </w:rPr>
              <w:t>f multiple values are configured, PRACH resources d</w:t>
            </w:r>
            <w:r>
              <w:rPr>
                <w:rFonts w:hint="eastAsia"/>
                <w:lang w:eastAsia="zh-CN"/>
              </w:rPr>
              <w:t>if</w:t>
            </w:r>
            <w:r>
              <w:rPr>
                <w:lang w:eastAsia="zh-CN"/>
              </w:rPr>
              <w:t>ferentiation between multiple PRACH transmissions with different number of multiple P</w:t>
            </w:r>
            <w:r>
              <w:rPr>
                <w:lang w:eastAsia="zh-CN"/>
              </w:rPr>
              <w:t>RACH transmission</w:t>
            </w:r>
            <w:r>
              <w:rPr>
                <w:rFonts w:hint="eastAsia"/>
                <w:lang w:eastAsia="zh-CN"/>
              </w:rPr>
              <w:t>s</w:t>
            </w:r>
            <w:r>
              <w:rPr>
                <w:lang w:eastAsia="zh-CN"/>
              </w:rPr>
              <w:t xml:space="preserve"> is supported.</w:t>
            </w:r>
          </w:p>
          <w:p w14:paraId="62B87733"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lang w:eastAsia="zh-CN"/>
              </w:rPr>
            </w:pPr>
            <w:r>
              <w:rPr>
                <w:lang w:eastAsia="zh-CN"/>
              </w:rPr>
              <w:t>FFS: details</w:t>
            </w:r>
          </w:p>
          <w:p w14:paraId="59C1D217" w14:textId="77777777" w:rsidR="000D2249" w:rsidRDefault="00294E8D">
            <w:pPr>
              <w:rPr>
                <w:rFonts w:eastAsia="等线"/>
                <w:highlight w:val="darkYellow"/>
                <w:lang w:val="en-US" w:eastAsia="zh-CN"/>
              </w:rPr>
            </w:pPr>
            <w:r>
              <w:rPr>
                <w:rFonts w:eastAsia="等线"/>
                <w:highlight w:val="darkYellow"/>
                <w:lang w:val="en-US" w:eastAsia="zh-CN"/>
              </w:rPr>
              <w:t>Working Assumption</w:t>
            </w:r>
          </w:p>
          <w:p w14:paraId="7BA5B224" w14:textId="77777777" w:rsidR="000D2249" w:rsidRDefault="00294E8D">
            <w:pPr>
              <w:rPr>
                <w:bCs/>
                <w:szCs w:val="21"/>
              </w:rPr>
            </w:pPr>
            <w:r>
              <w:rPr>
                <w:bCs/>
                <w:szCs w:val="21"/>
              </w:rPr>
              <w:t xml:space="preserve">For multiple PRACH transmissions with same Tx beam, to differentiate the multiple PRACH transmissions with single PRACH transmission, at least support that multiple PRACH are transmitted on </w:t>
            </w:r>
            <w:r>
              <w:rPr>
                <w:bCs/>
                <w:szCs w:val="21"/>
              </w:rPr>
              <w:t>separate ROs.</w:t>
            </w:r>
          </w:p>
          <w:p w14:paraId="1EAFFD9A"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sz w:val="21"/>
                <w:szCs w:val="21"/>
                <w:lang w:eastAsia="zh-CN"/>
              </w:rPr>
              <w:t xml:space="preserve">Note: Separate RO means that the RO is separated with single PRACH transmission. </w:t>
            </w:r>
          </w:p>
          <w:p w14:paraId="60A0AD6C"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rFonts w:eastAsia="等线" w:hint="eastAsia"/>
                <w:bCs/>
                <w:sz w:val="21"/>
                <w:szCs w:val="21"/>
                <w:lang w:eastAsia="zh-CN"/>
              </w:rPr>
              <w:t>FFS</w:t>
            </w:r>
            <w:r>
              <w:rPr>
                <w:rFonts w:eastAsia="等线"/>
                <w:bCs/>
                <w:sz w:val="21"/>
                <w:szCs w:val="21"/>
                <w:lang w:eastAsia="zh-CN"/>
              </w:rPr>
              <w:t xml:space="preserve">: whether </w:t>
            </w:r>
            <w:r>
              <w:rPr>
                <w:rFonts w:eastAsia="等线"/>
                <w:bCs/>
                <w:sz w:val="21"/>
                <w:szCs w:val="21"/>
              </w:rPr>
              <w:t>Rel-17 framework of feature 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xml:space="preserve">) can be reused for </w:t>
            </w:r>
            <w:r>
              <w:rPr>
                <w:rFonts w:eastAsia="等线"/>
                <w:bCs/>
                <w:sz w:val="21"/>
                <w:szCs w:val="21"/>
              </w:rPr>
              <w:t>Rel-18 multiple PRACH transmissions to realize the corresponding PRACH resource partitioning.</w:t>
            </w:r>
          </w:p>
          <w:p w14:paraId="0F29F615" w14:textId="77777777" w:rsidR="000D2249" w:rsidRDefault="00294E8D">
            <w:pPr>
              <w:rPr>
                <w:bCs/>
                <w:szCs w:val="21"/>
                <w:highlight w:val="darkYellow"/>
                <w:lang w:eastAsia="zh-CN"/>
              </w:rPr>
            </w:pPr>
            <w:r>
              <w:rPr>
                <w:bCs/>
                <w:szCs w:val="21"/>
                <w:highlight w:val="darkYellow"/>
                <w:lang w:eastAsia="zh-CN"/>
              </w:rPr>
              <w:t>Working Assumption</w:t>
            </w:r>
          </w:p>
          <w:p w14:paraId="57D2420B" w14:textId="77777777" w:rsidR="000D2249" w:rsidRDefault="00294E8D">
            <w:pPr>
              <w:rPr>
                <w:bCs/>
                <w:szCs w:val="21"/>
              </w:rPr>
            </w:pPr>
            <w:r>
              <w:rPr>
                <w:bCs/>
                <w:szCs w:val="21"/>
              </w:rPr>
              <w:t>For multiple PRACH transmissions with same Tx beam, to differentiate the multiple PRACH transmissions with single PRACH transmission, support t</w:t>
            </w:r>
            <w:r>
              <w:rPr>
                <w:bCs/>
                <w:szCs w:val="21"/>
              </w:rPr>
              <w:t>hat multiple PRACH are transmitted with separate preamble on shared ROs.</w:t>
            </w:r>
          </w:p>
          <w:p w14:paraId="383C859A"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4DE241D"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rFonts w:eastAsia="等线" w:hint="eastAsia"/>
                <w:bCs/>
                <w:sz w:val="21"/>
                <w:szCs w:val="21"/>
                <w:lang w:eastAsia="zh-CN"/>
              </w:rPr>
              <w:t>FFS</w:t>
            </w:r>
            <w:r>
              <w:rPr>
                <w:rFonts w:eastAsia="等线"/>
                <w:bCs/>
                <w:sz w:val="21"/>
                <w:szCs w:val="21"/>
                <w:lang w:eastAsia="zh-CN"/>
              </w:rPr>
              <w:t xml:space="preserve">: whether </w:t>
            </w:r>
            <w:r>
              <w:rPr>
                <w:rFonts w:eastAsia="等线"/>
                <w:bCs/>
                <w:sz w:val="21"/>
                <w:szCs w:val="21"/>
              </w:rPr>
              <w:t>Rel-17 framework of feature combination (</w:t>
            </w:r>
            <w:r>
              <w:rPr>
                <w:rFonts w:eastAsia="等线"/>
                <w:bCs/>
                <w:i/>
                <w:iCs/>
                <w:sz w:val="21"/>
                <w:szCs w:val="21"/>
              </w:rPr>
              <w:t>FeatureCo</w:t>
            </w:r>
            <w:r>
              <w:rPr>
                <w:rFonts w:eastAsia="等线"/>
                <w:bCs/>
                <w:i/>
                <w:iCs/>
                <w:sz w:val="21"/>
                <w:szCs w:val="21"/>
              </w:rPr>
              <w:t>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resource partitioning.</w:t>
            </w:r>
          </w:p>
          <w:p w14:paraId="591C24BB" w14:textId="77777777" w:rsidR="000D2249" w:rsidRDefault="000D2249">
            <w:pPr>
              <w:rPr>
                <w:rFonts w:eastAsia="等线"/>
                <w:lang w:eastAsia="zh-CN"/>
              </w:rPr>
            </w:pPr>
          </w:p>
          <w:p w14:paraId="27B9FC9E" w14:textId="77777777" w:rsidR="000D2249" w:rsidRDefault="00294E8D">
            <w:pPr>
              <w:rPr>
                <w:bCs/>
                <w:szCs w:val="21"/>
              </w:rPr>
            </w:pPr>
            <w:r>
              <w:rPr>
                <w:bCs/>
                <w:szCs w:val="21"/>
              </w:rPr>
              <w:t>Conclusion</w:t>
            </w:r>
          </w:p>
          <w:p w14:paraId="251CF558" w14:textId="77777777" w:rsidR="000D2249" w:rsidRDefault="00294E8D">
            <w:pPr>
              <w:rPr>
                <w:szCs w:val="21"/>
              </w:rPr>
            </w:pPr>
            <w:r>
              <w:rPr>
                <w:szCs w:val="21"/>
              </w:rPr>
              <w:t>For multiple PRACH transmissions within one RACH attemp</w:t>
            </w:r>
            <w:r>
              <w:rPr>
                <w:szCs w:val="21"/>
              </w:rPr>
              <w:t>t, they are only transmitted over ROs associated with the same SSB/CSI-RS.</w:t>
            </w:r>
          </w:p>
          <w:p w14:paraId="62FCF06E" w14:textId="77777777" w:rsidR="000D2249" w:rsidRDefault="00294E8D">
            <w:pPr>
              <w:rPr>
                <w:szCs w:val="21"/>
              </w:rPr>
            </w:pPr>
            <w:r>
              <w:rPr>
                <w:rFonts w:hint="eastAsia"/>
                <w:szCs w:val="21"/>
              </w:rPr>
              <w:t>N</w:t>
            </w:r>
            <w:r>
              <w:rPr>
                <w:szCs w:val="21"/>
              </w:rPr>
              <w:t>ote: This applies for multiple PRACH transmissions with same Tx beam, and also applies for multiple PRACH transmissions with different Tx beam (if supported).</w:t>
            </w:r>
          </w:p>
          <w:p w14:paraId="1CA0A665" w14:textId="77777777" w:rsidR="000D2249" w:rsidRDefault="000D2249">
            <w:pPr>
              <w:rPr>
                <w:szCs w:val="21"/>
              </w:rPr>
            </w:pPr>
          </w:p>
          <w:p w14:paraId="5A1C42E3" w14:textId="77777777" w:rsidR="000D2249" w:rsidRDefault="00294E8D">
            <w:pPr>
              <w:rPr>
                <w:bCs/>
                <w:szCs w:val="21"/>
                <w:highlight w:val="green"/>
              </w:rPr>
            </w:pPr>
            <w:r>
              <w:rPr>
                <w:bCs/>
                <w:szCs w:val="21"/>
                <w:highlight w:val="green"/>
              </w:rPr>
              <w:t>Agreement</w:t>
            </w:r>
          </w:p>
          <w:p w14:paraId="093EE246" w14:textId="77777777" w:rsidR="000D2249" w:rsidRDefault="00294E8D">
            <w:pPr>
              <w:pStyle w:val="a4"/>
              <w:rPr>
                <w:rFonts w:ascii="Times New Roman" w:hAnsi="Times New Roman"/>
                <w:bCs/>
                <w:sz w:val="21"/>
                <w:szCs w:val="21"/>
              </w:rPr>
            </w:pPr>
            <w:r>
              <w:rPr>
                <w:rFonts w:ascii="Times New Roman" w:eastAsia="等线" w:hAnsi="Times New Roman"/>
                <w:bCs/>
                <w:sz w:val="21"/>
                <w:szCs w:val="21"/>
                <w:lang w:eastAsia="zh-CN"/>
              </w:rPr>
              <w:t>For multip</w:t>
            </w:r>
            <w:r>
              <w:rPr>
                <w:rFonts w:ascii="Times New Roman" w:eastAsia="等线" w:hAnsi="Times New Roman"/>
                <w:bCs/>
                <w:sz w:val="21"/>
                <w:szCs w:val="21"/>
                <w:lang w:eastAsia="zh-CN"/>
              </w:rPr>
              <w:t xml:space="preserve">le PRACH transmissions with same Tx beam </w:t>
            </w:r>
            <w:r>
              <w:rPr>
                <w:rFonts w:ascii="Times New Roman" w:eastAsia="等线" w:hAnsi="Times New Roman" w:hint="eastAsia"/>
                <w:bCs/>
                <w:sz w:val="21"/>
                <w:szCs w:val="21"/>
                <w:lang w:eastAsia="zh-CN"/>
              </w:rPr>
              <w:t>in</w:t>
            </w:r>
            <w:r>
              <w:rPr>
                <w:rFonts w:ascii="Times New Roman" w:eastAsia="等线" w:hAnsi="Times New Roman"/>
                <w:bCs/>
                <w:sz w:val="21"/>
                <w:szCs w:val="21"/>
                <w:lang w:eastAsia="zh-CN"/>
              </w:rPr>
              <w:t xml:space="preserve"> </w:t>
            </w:r>
            <w:r>
              <w:rPr>
                <w:rFonts w:ascii="Times New Roman" w:eastAsia="等线" w:hAnsi="Times New Roman" w:hint="eastAsia"/>
                <w:bCs/>
                <w:sz w:val="21"/>
                <w:szCs w:val="21"/>
                <w:lang w:eastAsia="zh-CN"/>
              </w:rPr>
              <w:t>one</w:t>
            </w:r>
            <w:r>
              <w:rPr>
                <w:rFonts w:ascii="Times New Roman" w:eastAsia="等线" w:hAnsi="Times New Roman"/>
                <w:bCs/>
                <w:sz w:val="21"/>
                <w:szCs w:val="21"/>
                <w:lang w:eastAsia="zh-CN"/>
              </w:rPr>
              <w:t xml:space="preserve"> RACH attempt, </w:t>
            </w:r>
            <w:r>
              <w:rPr>
                <w:rFonts w:ascii="Times New Roman" w:hAnsi="Times New Roman"/>
                <w:bCs/>
                <w:sz w:val="21"/>
                <w:szCs w:val="21"/>
              </w:rPr>
              <w:t>transmission power ramping is not applied within one RACH attempt.</w:t>
            </w:r>
          </w:p>
          <w:p w14:paraId="4C7B48CF" w14:textId="77777777" w:rsidR="000D2249" w:rsidRDefault="00294E8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0A4FB93" w14:textId="77777777" w:rsidR="000D2249" w:rsidRDefault="00294E8D">
            <w:pPr>
              <w:rPr>
                <w:rFonts w:eastAsia="等线"/>
                <w:lang w:eastAsia="zh-CN"/>
              </w:rPr>
            </w:pPr>
            <w:r>
              <w:rPr>
                <w:rFonts w:eastAsia="等线"/>
                <w:lang w:eastAsia="zh-CN"/>
              </w:rPr>
              <w:t xml:space="preserve">For multiple PRACH transmissions with same Tx beam, only one RAR window is supported for RAR monitoring for one RACH </w:t>
            </w:r>
            <w:r>
              <w:rPr>
                <w:rFonts w:eastAsia="等线"/>
                <w:lang w:eastAsia="zh-CN"/>
              </w:rPr>
              <w:t>attempt.</w:t>
            </w:r>
          </w:p>
          <w:p w14:paraId="44541017" w14:textId="77777777" w:rsidR="000D2249" w:rsidRDefault="00294E8D">
            <w:pPr>
              <w:pStyle w:val="af0"/>
              <w:numPr>
                <w:ilvl w:val="1"/>
                <w:numId w:val="10"/>
              </w:numPr>
              <w:autoSpaceDE w:val="0"/>
              <w:autoSpaceDN w:val="0"/>
              <w:adjustRightInd w:val="0"/>
              <w:spacing w:before="156" w:line="259" w:lineRule="auto"/>
              <w:rPr>
                <w:rFonts w:eastAsia="等线"/>
                <w:lang w:eastAsia="zh-CN"/>
              </w:rPr>
            </w:pPr>
            <w:r>
              <w:rPr>
                <w:rFonts w:eastAsia="等线"/>
                <w:lang w:eastAsia="zh-CN"/>
              </w:rPr>
              <w:t>FFS: the start position of the RAR window.</w:t>
            </w:r>
          </w:p>
          <w:p w14:paraId="67FA2C74" w14:textId="77777777" w:rsidR="000D2249" w:rsidRDefault="00294E8D">
            <w:pPr>
              <w:pStyle w:val="af0"/>
              <w:numPr>
                <w:ilvl w:val="1"/>
                <w:numId w:val="10"/>
              </w:numPr>
              <w:autoSpaceDE w:val="0"/>
              <w:autoSpaceDN w:val="0"/>
              <w:adjustRightInd w:val="0"/>
              <w:spacing w:before="156" w:line="259" w:lineRule="auto"/>
              <w:rPr>
                <w:sz w:val="21"/>
                <w:szCs w:val="21"/>
              </w:rPr>
            </w:pPr>
            <w:r>
              <w:rPr>
                <w:color w:val="000000"/>
                <w:szCs w:val="21"/>
              </w:rPr>
              <w:lastRenderedPageBreak/>
              <w:t>FFS: RA-RNTI.</w:t>
            </w:r>
          </w:p>
          <w:p w14:paraId="03883FC7" w14:textId="77777777" w:rsidR="000D2249" w:rsidRDefault="000D2249">
            <w:pPr>
              <w:rPr>
                <w:rFonts w:eastAsia="等线"/>
                <w:lang w:eastAsia="zh-CN"/>
              </w:rPr>
            </w:pPr>
          </w:p>
          <w:p w14:paraId="1D035C68" w14:textId="77777777" w:rsidR="000D2249" w:rsidRDefault="00294E8D">
            <w:pPr>
              <w:rPr>
                <w:bCs/>
                <w:szCs w:val="21"/>
                <w:highlight w:val="green"/>
                <w:lang w:eastAsia="zh-CN"/>
              </w:rPr>
            </w:pPr>
            <w:r>
              <w:rPr>
                <w:rFonts w:hint="eastAsia"/>
                <w:bCs/>
                <w:szCs w:val="21"/>
                <w:highlight w:val="green"/>
                <w:lang w:eastAsia="zh-CN"/>
              </w:rPr>
              <w:t>A</w:t>
            </w:r>
            <w:r>
              <w:rPr>
                <w:bCs/>
                <w:szCs w:val="21"/>
                <w:highlight w:val="green"/>
                <w:lang w:eastAsia="zh-CN"/>
              </w:rPr>
              <w:t>greement</w:t>
            </w:r>
          </w:p>
          <w:p w14:paraId="24FCD494" w14:textId="77777777" w:rsidR="000D2249" w:rsidRDefault="00294E8D">
            <w:pPr>
              <w:tabs>
                <w:tab w:val="left" w:pos="1660"/>
              </w:tabs>
              <w:rPr>
                <w:bCs/>
                <w:szCs w:val="21"/>
              </w:rPr>
            </w:pPr>
            <w:r>
              <w:rPr>
                <w:bCs/>
                <w:szCs w:val="21"/>
              </w:rPr>
              <w:t>For multiple PRACH transmissions with same Tx beam, "RO group" is assumed</w:t>
            </w:r>
            <w:r>
              <w:rPr>
                <w:rFonts w:eastAsia="等线"/>
                <w:bCs/>
                <w:szCs w:val="21"/>
              </w:rPr>
              <w:t xml:space="preserve"> for multiple PRACH transmissions with separate preamble on shared ROs and/or multiple PRACH transmissions on separate ROs, </w:t>
            </w:r>
            <w:r>
              <w:rPr>
                <w:bCs/>
                <w:szCs w:val="21"/>
              </w:rPr>
              <w:t>and one RO group consists of valid RO(s) for a specific number of multiple PRACH transmissions.</w:t>
            </w:r>
          </w:p>
          <w:p w14:paraId="12740098" w14:textId="77777777" w:rsidR="000D2249" w:rsidRDefault="00294E8D">
            <w:pPr>
              <w:rPr>
                <w:bCs/>
                <w:szCs w:val="21"/>
              </w:rPr>
            </w:pPr>
            <w:r>
              <w:rPr>
                <w:bCs/>
                <w:szCs w:val="21"/>
              </w:rPr>
              <w:t>Note 1: All ROs in one RO group is a</w:t>
            </w:r>
            <w:r>
              <w:rPr>
                <w:bCs/>
                <w:szCs w:val="21"/>
              </w:rPr>
              <w:t>ssociated with the same SSB(s).</w:t>
            </w:r>
          </w:p>
          <w:p w14:paraId="07477DFF" w14:textId="77777777" w:rsidR="000D2249" w:rsidRDefault="00294E8D">
            <w:pPr>
              <w:rPr>
                <w:bCs/>
                <w:szCs w:val="21"/>
              </w:rPr>
            </w:pPr>
            <w:r>
              <w:rPr>
                <w:rFonts w:hint="eastAsia"/>
                <w:bCs/>
                <w:szCs w:val="21"/>
              </w:rPr>
              <w:t>N</w:t>
            </w:r>
            <w:r>
              <w:rPr>
                <w:bCs/>
                <w:szCs w:val="21"/>
              </w:rPr>
              <w:t>ote 2:</w:t>
            </w:r>
            <w:r>
              <w:t xml:space="preserve"> </w:t>
            </w:r>
            <w:r>
              <w:rPr>
                <w:bCs/>
                <w:szCs w:val="21"/>
              </w:rPr>
              <w:t>Shared or separate RO/preamble means that the RO/preamble is shared or separated with single PRACH transmission.</w:t>
            </w:r>
          </w:p>
          <w:p w14:paraId="5CB94AA5" w14:textId="77777777" w:rsidR="000D2249" w:rsidRDefault="00294E8D">
            <w:pPr>
              <w:rPr>
                <w:bCs/>
                <w:szCs w:val="21"/>
                <w:lang w:eastAsia="zh-CN"/>
              </w:rPr>
            </w:pPr>
            <w:r>
              <w:rPr>
                <w:rFonts w:hint="eastAsia"/>
                <w:bCs/>
                <w:szCs w:val="21"/>
                <w:lang w:eastAsia="zh-CN"/>
              </w:rPr>
              <w:t>N</w:t>
            </w:r>
            <w:r>
              <w:rPr>
                <w:bCs/>
                <w:szCs w:val="21"/>
                <w:lang w:eastAsia="zh-CN"/>
              </w:rPr>
              <w:t>ote 3: whether/how to define “RO group” in specification will be discussed separately</w:t>
            </w:r>
          </w:p>
          <w:p w14:paraId="4B717FD2" w14:textId="77777777" w:rsidR="000D2249" w:rsidRDefault="00294E8D">
            <w:pPr>
              <w:rPr>
                <w:bCs/>
                <w:szCs w:val="21"/>
                <w:lang w:eastAsia="zh-CN"/>
              </w:rPr>
            </w:pPr>
            <w:r>
              <w:rPr>
                <w:rFonts w:hint="eastAsia"/>
                <w:bCs/>
                <w:szCs w:val="21"/>
                <w:lang w:eastAsia="zh-CN"/>
              </w:rPr>
              <w:t>N</w:t>
            </w:r>
            <w:r>
              <w:rPr>
                <w:bCs/>
                <w:szCs w:val="21"/>
                <w:lang w:eastAsia="zh-CN"/>
              </w:rPr>
              <w:t xml:space="preserve">ote 4: Valid </w:t>
            </w:r>
            <w:r>
              <w:rPr>
                <w:bCs/>
                <w:szCs w:val="21"/>
                <w:lang w:eastAsia="zh-CN"/>
              </w:rPr>
              <w:t>RO(s) refers to what is defined in existing specification</w:t>
            </w:r>
          </w:p>
          <w:p w14:paraId="5C4179FF" w14:textId="77777777" w:rsidR="000D2249" w:rsidRDefault="00294E8D">
            <w:pPr>
              <w:rPr>
                <w:bCs/>
                <w:iCs/>
              </w:rPr>
            </w:pPr>
            <w:r>
              <w:rPr>
                <w:rFonts w:hint="eastAsia"/>
                <w:bCs/>
                <w:iCs/>
              </w:rPr>
              <w:t>F</w:t>
            </w:r>
            <w:r>
              <w:rPr>
                <w:bCs/>
                <w:iCs/>
              </w:rPr>
              <w:t>FS: whether and how to address collision between valid ROs for multiple PRACH transmissions and other existing ROs for legacy single PRACH transmission or other features, e.g., 2-step RACH.</w:t>
            </w:r>
          </w:p>
          <w:p w14:paraId="56F21C41" w14:textId="77777777" w:rsidR="000D2249" w:rsidRDefault="00294E8D">
            <w:pPr>
              <w:rPr>
                <w:bCs/>
                <w:szCs w:val="21"/>
              </w:rPr>
            </w:pPr>
            <w:r>
              <w:rPr>
                <w:rFonts w:hint="eastAsia"/>
                <w:bCs/>
                <w:szCs w:val="21"/>
              </w:rPr>
              <w:t>F</w:t>
            </w:r>
            <w:r>
              <w:rPr>
                <w:bCs/>
                <w:szCs w:val="21"/>
              </w:rPr>
              <w:t>FS: th</w:t>
            </w:r>
            <w:r>
              <w:rPr>
                <w:bCs/>
                <w:szCs w:val="21"/>
              </w:rPr>
              <w:t>e time span of RO group.</w:t>
            </w:r>
          </w:p>
          <w:p w14:paraId="2132C3AE" w14:textId="77777777" w:rsidR="000D2249" w:rsidRDefault="00294E8D">
            <w:pPr>
              <w:rPr>
                <w:bCs/>
                <w:iCs/>
              </w:rPr>
            </w:pPr>
            <w:r>
              <w:rPr>
                <w:bCs/>
                <w:iCs/>
              </w:rPr>
              <w:t>FFS: whether and how ROs can be shared between different RO groups for different number of multiple PRACH transmissions.</w:t>
            </w:r>
          </w:p>
          <w:p w14:paraId="3389AA6D" w14:textId="77777777" w:rsidR="000D2249" w:rsidRDefault="00294E8D">
            <w:pPr>
              <w:rPr>
                <w:bCs/>
                <w:iCs/>
              </w:rPr>
            </w:pPr>
            <w:r>
              <w:rPr>
                <w:rFonts w:hint="eastAsia"/>
                <w:bCs/>
                <w:iCs/>
              </w:rPr>
              <w:t>FFS</w:t>
            </w:r>
            <w:r>
              <w:rPr>
                <w:bCs/>
                <w:iCs/>
              </w:rPr>
              <w:t>: other details</w:t>
            </w:r>
          </w:p>
          <w:p w14:paraId="435BE4A0" w14:textId="77777777" w:rsidR="000D2249" w:rsidRDefault="000D2249">
            <w:pPr>
              <w:rPr>
                <w:bCs/>
                <w:iCs/>
              </w:rPr>
            </w:pPr>
          </w:p>
          <w:p w14:paraId="375E9D7A" w14:textId="77777777" w:rsidR="000D2249" w:rsidRDefault="00294E8D">
            <w:pPr>
              <w:rPr>
                <w:bCs/>
                <w:iCs/>
                <w:highlight w:val="green"/>
              </w:rPr>
            </w:pPr>
            <w:r>
              <w:rPr>
                <w:bCs/>
                <w:iCs/>
                <w:highlight w:val="green"/>
              </w:rPr>
              <w:t>Agreement</w:t>
            </w:r>
          </w:p>
          <w:p w14:paraId="43CC1282" w14:textId="77777777" w:rsidR="000D2249" w:rsidRDefault="00294E8D">
            <w:pPr>
              <w:rPr>
                <w:bCs/>
                <w:iCs/>
              </w:rPr>
            </w:pPr>
            <w:r>
              <w:rPr>
                <w:bCs/>
                <w:iCs/>
              </w:rPr>
              <w:t>Support {2, 4, 8} for the number of multiple PRACH transmissions with same Tx be</w:t>
            </w:r>
            <w:r>
              <w:rPr>
                <w:bCs/>
                <w:iCs/>
              </w:rPr>
              <w:t>ams.</w:t>
            </w:r>
          </w:p>
          <w:p w14:paraId="06EEE01E" w14:textId="77777777" w:rsidR="000D2249" w:rsidRDefault="000D2249">
            <w:pPr>
              <w:rPr>
                <w:bCs/>
                <w:iCs/>
              </w:rPr>
            </w:pPr>
          </w:p>
          <w:p w14:paraId="15189F0A" w14:textId="77777777" w:rsidR="000D2249" w:rsidRDefault="00294E8D">
            <w:pPr>
              <w:rPr>
                <w:szCs w:val="21"/>
              </w:rPr>
            </w:pPr>
            <w:r>
              <w:rPr>
                <w:bCs/>
                <w:szCs w:val="21"/>
              </w:rPr>
              <w:t xml:space="preserve">Note: </w:t>
            </w:r>
            <w:r>
              <w:rPr>
                <w:szCs w:val="21"/>
              </w:rPr>
              <w:t xml:space="preserve">It </w:t>
            </w:r>
            <w:r>
              <w:rPr>
                <w:rFonts w:hint="eastAsia"/>
                <w:szCs w:val="21"/>
              </w:rPr>
              <w:t>is</w:t>
            </w:r>
            <w:r>
              <w:rPr>
                <w:szCs w:val="21"/>
              </w:rPr>
              <w:t xml:space="preserve"> summarized by FL that for the same number of PRACH transmissions per source, </w:t>
            </w:r>
          </w:p>
          <w:p w14:paraId="6C9A08B0" w14:textId="77777777" w:rsidR="000D2249" w:rsidRDefault="00294E8D">
            <w:pPr>
              <w:numPr>
                <w:ilvl w:val="0"/>
                <w:numId w:val="11"/>
              </w:numPr>
              <w:snapToGrid/>
              <w:spacing w:after="0"/>
              <w:jc w:val="left"/>
              <w:rPr>
                <w:szCs w:val="21"/>
              </w:rPr>
            </w:pPr>
            <w:r>
              <w:rPr>
                <w:szCs w:val="21"/>
              </w:rPr>
              <w:t>1 source [Ericsson] shows that: Multiple PRACH transmitted by beam sweeping, where a UE has no prior knowledge of channel and sweeps Tx beams across 360 degrees</w:t>
            </w:r>
            <w:r>
              <w:rPr>
                <w:szCs w:val="21"/>
              </w:rPr>
              <w:t xml:space="preserve"> horizontally and 180 degrees vertically, outperforms multiple PRACH transmissions with the same Tx</w:t>
            </w:r>
            <w:r>
              <w:rPr>
                <w:color w:val="FF0000"/>
                <w:szCs w:val="21"/>
              </w:rPr>
              <w:t xml:space="preserve"> </w:t>
            </w:r>
            <w:r>
              <w:rPr>
                <w:szCs w:val="21"/>
              </w:rPr>
              <w:t xml:space="preserve">wide beam (omni direction) by at least 1 dB, provided gNB configures only </w:t>
            </w:r>
            <w:r>
              <w:rPr>
                <w:rFonts w:hint="eastAsia"/>
                <w:szCs w:val="21"/>
              </w:rPr>
              <w:t>one</w:t>
            </w:r>
            <w:r>
              <w:rPr>
                <w:szCs w:val="21"/>
              </w:rPr>
              <w:t xml:space="preserve"> </w:t>
            </w:r>
            <w:r>
              <w:rPr>
                <w:rFonts w:hint="eastAsia"/>
                <w:szCs w:val="21"/>
              </w:rPr>
              <w:t>SSB</w:t>
            </w:r>
            <w:r>
              <w:rPr>
                <w:szCs w:val="21"/>
              </w:rPr>
              <w:t xml:space="preserve"> and receives PRACH with a wide beam.</w:t>
            </w:r>
          </w:p>
          <w:p w14:paraId="6C4C41C5" w14:textId="77777777" w:rsidR="000D2249" w:rsidRDefault="00294E8D">
            <w:pPr>
              <w:numPr>
                <w:ilvl w:val="0"/>
                <w:numId w:val="11"/>
              </w:numPr>
              <w:snapToGrid/>
              <w:spacing w:after="0"/>
              <w:jc w:val="left"/>
              <w:rPr>
                <w:szCs w:val="21"/>
              </w:rPr>
            </w:pPr>
            <w:r>
              <w:rPr>
                <w:szCs w:val="21"/>
              </w:rPr>
              <w:t>3 sources [ZTE, Nokia, vivo] show tha</w:t>
            </w:r>
            <w:r>
              <w:rPr>
                <w:szCs w:val="21"/>
              </w:rPr>
              <w:t>t: A gain from about 1~3 dB of beam sweeping is observed if a UE is able to direct at least one of its Tx beams in the right direction or to narrow down the azimuth and/or zenith range of 360 degrees and/or 180 degrees for beam sweeping compared with multi</w:t>
            </w:r>
            <w:r>
              <w:rPr>
                <w:szCs w:val="21"/>
              </w:rPr>
              <w:t>ple PRACH transmissions with the same Tx</w:t>
            </w:r>
            <w:r>
              <w:rPr>
                <w:color w:val="FF0000"/>
                <w:szCs w:val="21"/>
              </w:rPr>
              <w:t xml:space="preserve"> </w:t>
            </w:r>
            <w:r>
              <w:rPr>
                <w:szCs w:val="21"/>
              </w:rPr>
              <w:t>wide beam.</w:t>
            </w:r>
          </w:p>
          <w:p w14:paraId="448409E4" w14:textId="77777777" w:rsidR="000D2249" w:rsidRDefault="00294E8D">
            <w:pPr>
              <w:numPr>
                <w:ilvl w:val="0"/>
                <w:numId w:val="11"/>
              </w:numPr>
              <w:snapToGrid/>
              <w:spacing w:after="0"/>
              <w:jc w:val="left"/>
              <w:rPr>
                <w:szCs w:val="21"/>
              </w:rPr>
            </w:pPr>
            <w:r>
              <w:rPr>
                <w:szCs w:val="21"/>
              </w:rPr>
              <w:t xml:space="preserve">1 </w:t>
            </w:r>
            <w:r>
              <w:rPr>
                <w:rFonts w:hint="eastAsia"/>
                <w:szCs w:val="21"/>
              </w:rPr>
              <w:t>sour</w:t>
            </w:r>
            <w:r>
              <w:rPr>
                <w:szCs w:val="21"/>
              </w:rPr>
              <w:t xml:space="preserve">ce </w:t>
            </w:r>
            <w:r>
              <w:rPr>
                <w:rFonts w:hint="eastAsia"/>
                <w:szCs w:val="21"/>
              </w:rPr>
              <w:t>[</w:t>
            </w:r>
            <w:r>
              <w:rPr>
                <w:szCs w:val="21"/>
              </w:rPr>
              <w:t xml:space="preserve">Huawei] shows that: compared to the same wide beam for multiple PRACH transmission, if different Tx beams are finer beams, then 3.9~5 dB gains are observed assuming that only one PRACH occasion </w:t>
            </w:r>
            <w:r>
              <w:rPr>
                <w:szCs w:val="21"/>
              </w:rPr>
              <w:t>with the best detected SINR is selected at the gNB reception, where the beam gain of fine beam is 4 times that of wide beam.</w:t>
            </w:r>
          </w:p>
          <w:p w14:paraId="187C5C41" w14:textId="77777777" w:rsidR="000D2249" w:rsidRDefault="00294E8D">
            <w:pPr>
              <w:numPr>
                <w:ilvl w:val="0"/>
                <w:numId w:val="11"/>
              </w:numPr>
              <w:snapToGrid/>
              <w:spacing w:after="0"/>
              <w:jc w:val="left"/>
              <w:rPr>
                <w:szCs w:val="21"/>
              </w:rPr>
            </w:pPr>
            <w:r>
              <w:rPr>
                <w:szCs w:val="21"/>
              </w:rPr>
              <w:t>1 source [</w:t>
            </w:r>
            <w:r>
              <w:rPr>
                <w:rFonts w:hint="eastAsia"/>
                <w:szCs w:val="21"/>
              </w:rPr>
              <w:t>vivo</w:t>
            </w:r>
            <w:r>
              <w:rPr>
                <w:szCs w:val="21"/>
              </w:rPr>
              <w:t>] shows that: The performance of PRACH repetition with beam sweeping among beams far apart is 3 dB worse than PRACH r</w:t>
            </w:r>
            <w:r>
              <w:rPr>
                <w:szCs w:val="21"/>
              </w:rPr>
              <w:t>epetition with single best beam</w:t>
            </w:r>
          </w:p>
          <w:p w14:paraId="75EBD6B8" w14:textId="77777777" w:rsidR="000D2249" w:rsidRDefault="00294E8D">
            <w:pPr>
              <w:numPr>
                <w:ilvl w:val="0"/>
                <w:numId w:val="11"/>
              </w:numPr>
              <w:snapToGrid/>
              <w:spacing w:after="0"/>
              <w:jc w:val="left"/>
              <w:rPr>
                <w:szCs w:val="21"/>
              </w:rPr>
            </w:pPr>
            <w:r>
              <w:rPr>
                <w:szCs w:val="21"/>
              </w:rPr>
              <w:t>1 source [</w:t>
            </w:r>
            <w:r>
              <w:rPr>
                <w:rFonts w:hint="eastAsia"/>
                <w:szCs w:val="21"/>
              </w:rPr>
              <w:t>vivo</w:t>
            </w:r>
            <w:r>
              <w:rPr>
                <w:szCs w:val="21"/>
              </w:rPr>
              <w:t>] shows that: The performance of PRACH repetition with beam sweeping among beams in the directions close to the best Tx beam is 1dB worse than PRACH repetition with single best beam.</w:t>
            </w:r>
          </w:p>
          <w:p w14:paraId="73993804" w14:textId="77777777" w:rsidR="000D2249" w:rsidRDefault="00294E8D">
            <w:pPr>
              <w:numPr>
                <w:ilvl w:val="0"/>
                <w:numId w:val="11"/>
              </w:numPr>
              <w:snapToGrid/>
              <w:spacing w:after="0"/>
              <w:jc w:val="left"/>
              <w:rPr>
                <w:szCs w:val="21"/>
              </w:rPr>
            </w:pPr>
            <w:r>
              <w:rPr>
                <w:szCs w:val="21"/>
              </w:rPr>
              <w:t>1 source [</w:t>
            </w:r>
            <w:r>
              <w:rPr>
                <w:rFonts w:hint="eastAsia"/>
                <w:szCs w:val="21"/>
              </w:rPr>
              <w:t>vivo</w:t>
            </w:r>
            <w:r>
              <w:rPr>
                <w:szCs w:val="21"/>
              </w:rPr>
              <w:t>] shows that:</w:t>
            </w:r>
            <w:r>
              <w:rPr>
                <w:szCs w:val="21"/>
              </w:rPr>
              <w:t xml:space="preserve"> PRACH repetition via random beam directions performs 1 dB worse than PRACH repetition with omni beam.</w:t>
            </w:r>
          </w:p>
          <w:p w14:paraId="5806F64D" w14:textId="77777777" w:rsidR="000D2249" w:rsidRDefault="000D2249">
            <w:pPr>
              <w:autoSpaceDE w:val="0"/>
              <w:autoSpaceDN w:val="0"/>
              <w:adjustRightInd w:val="0"/>
              <w:spacing w:after="0" w:line="259" w:lineRule="auto"/>
            </w:pPr>
          </w:p>
        </w:tc>
      </w:tr>
    </w:tbl>
    <w:p w14:paraId="5D19D6DF" w14:textId="77777777" w:rsidR="000D2249" w:rsidRDefault="000D2249">
      <w:pPr>
        <w:spacing w:afterLines="50"/>
        <w:rPr>
          <w:lang w:eastAsia="zh-CN"/>
        </w:rPr>
      </w:pPr>
    </w:p>
    <w:p w14:paraId="43550A58" w14:textId="77777777" w:rsidR="000D2249" w:rsidRDefault="00294E8D">
      <w:pPr>
        <w:spacing w:afterLines="50"/>
        <w:rPr>
          <w:lang w:eastAsia="zh-CN"/>
        </w:rPr>
      </w:pPr>
      <w:r>
        <w:rPr>
          <w:lang w:eastAsia="zh-CN"/>
        </w:rPr>
        <w:t>In this contribution, we continue to discuss and analyse the solutions for PRACH coverage enhancements, including multiple PRACH transmission</w:t>
      </w:r>
      <w:r>
        <w:rPr>
          <w:rFonts w:hint="eastAsia"/>
          <w:lang w:val="en-US" w:eastAsia="zh-CN"/>
        </w:rPr>
        <w:t>s</w:t>
      </w:r>
      <w:r>
        <w:rPr>
          <w:lang w:eastAsia="zh-CN"/>
        </w:rPr>
        <w:t xml:space="preserve"> with</w:t>
      </w:r>
      <w:r>
        <w:rPr>
          <w:rFonts w:hint="eastAsia"/>
          <w:lang w:eastAsia="zh-CN"/>
        </w:rPr>
        <w:t xml:space="preserve"> </w:t>
      </w:r>
      <w:r>
        <w:rPr>
          <w:lang w:eastAsia="zh-CN"/>
        </w:rPr>
        <w:t>same beam and multiple PRACH transmission</w:t>
      </w:r>
      <w:r>
        <w:rPr>
          <w:rFonts w:hint="eastAsia"/>
          <w:lang w:val="en-US" w:eastAsia="zh-CN"/>
        </w:rPr>
        <w:t>s</w:t>
      </w:r>
      <w:r>
        <w:rPr>
          <w:lang w:eastAsia="zh-CN"/>
        </w:rPr>
        <w:t xml:space="preserve"> with different beams. </w:t>
      </w:r>
    </w:p>
    <w:p w14:paraId="307AA9F0" w14:textId="77777777" w:rsidR="000D2249" w:rsidRDefault="00294E8D">
      <w:pPr>
        <w:spacing w:afterLines="50"/>
        <w:rPr>
          <w:lang w:eastAsia="zh-CN"/>
        </w:rPr>
      </w:pPr>
      <w:r>
        <w:rPr>
          <w:lang w:eastAsia="zh-CN"/>
        </w:rPr>
        <w:t>The section 2 includes the related analysis for multiple PRACH transmission</w:t>
      </w:r>
      <w:r>
        <w:rPr>
          <w:rFonts w:hint="eastAsia"/>
          <w:lang w:val="en-US" w:eastAsia="zh-CN"/>
        </w:rPr>
        <w:t>s with same beam</w:t>
      </w:r>
      <w:r>
        <w:rPr>
          <w:lang w:eastAsia="zh-CN"/>
        </w:rPr>
        <w:t>, such as triggering mechanism, PRACH resources partitioning, association between SSB and ROs</w:t>
      </w:r>
      <w:r>
        <w:rPr>
          <w:rFonts w:eastAsiaTheme="minorEastAsia"/>
          <w:lang w:eastAsia="zh-CN"/>
        </w:rPr>
        <w:t>, diff</w:t>
      </w:r>
      <w:r>
        <w:rPr>
          <w:rFonts w:eastAsiaTheme="minorEastAsia"/>
          <w:lang w:eastAsia="zh-CN"/>
        </w:rPr>
        <w:t xml:space="preserve">erent preambles, RAR, RA-RNTI, Power calculation, PRACH </w:t>
      </w:r>
      <w:r>
        <w:rPr>
          <w:lang w:eastAsia="zh-CN"/>
        </w:rPr>
        <w:t>re-attempt, coupling between PRACH repetition and msg3 repetition, CFRA, SUL and so on.</w:t>
      </w:r>
      <w:r>
        <w:rPr>
          <w:rFonts w:eastAsiaTheme="minorEastAsia"/>
          <w:lang w:eastAsia="zh-CN"/>
        </w:rPr>
        <w:t xml:space="preserve"> </w:t>
      </w:r>
    </w:p>
    <w:p w14:paraId="6CD6191A" w14:textId="77777777" w:rsidR="000D2249" w:rsidRDefault="00294E8D">
      <w:pPr>
        <w:spacing w:afterLines="50"/>
        <w:rPr>
          <w:lang w:eastAsia="zh-CN"/>
        </w:rPr>
      </w:pPr>
      <w:r>
        <w:rPr>
          <w:lang w:eastAsia="zh-CN"/>
        </w:rPr>
        <w:t>In section 3, specification impact from multiple PRACH transmission</w:t>
      </w:r>
      <w:r>
        <w:rPr>
          <w:rFonts w:hint="eastAsia"/>
          <w:lang w:val="en-US" w:eastAsia="zh-CN"/>
        </w:rPr>
        <w:t>s</w:t>
      </w:r>
      <w:r>
        <w:rPr>
          <w:lang w:eastAsia="zh-CN"/>
        </w:rPr>
        <w:t xml:space="preserve"> with different beams is studied.</w:t>
      </w:r>
      <w:r>
        <w:t xml:space="preserve"> </w:t>
      </w:r>
      <w:r>
        <w:rPr>
          <w:lang w:eastAsia="zh-CN"/>
        </w:rPr>
        <w:t>PRACH res</w:t>
      </w:r>
      <w:r>
        <w:rPr>
          <w:lang w:eastAsia="zh-CN"/>
        </w:rPr>
        <w:t xml:space="preserve">ource partitioning for different beams and </w:t>
      </w:r>
      <w:r>
        <w:rPr>
          <w:lang w:val="en-US" w:eastAsia="zh-CN"/>
        </w:rPr>
        <w:t>indication of best UL Tx beam could be considered</w:t>
      </w:r>
      <w:r>
        <w:rPr>
          <w:lang w:eastAsia="zh-CN"/>
        </w:rPr>
        <w:t xml:space="preserve">. </w:t>
      </w:r>
    </w:p>
    <w:p w14:paraId="6C8DEE22" w14:textId="77777777" w:rsidR="000D2249" w:rsidRDefault="000D2249">
      <w:pPr>
        <w:spacing w:afterLines="50"/>
        <w:rPr>
          <w:lang w:eastAsia="zh-CN"/>
        </w:rPr>
      </w:pPr>
    </w:p>
    <w:p w14:paraId="1BF57994" w14:textId="77777777" w:rsidR="000D2249" w:rsidRDefault="00294E8D">
      <w:pPr>
        <w:pStyle w:val="1"/>
      </w:pPr>
      <w:r>
        <w:rPr>
          <w:lang w:eastAsia="zh-CN"/>
        </w:rPr>
        <w:lastRenderedPageBreak/>
        <w:t>Multiple PRACH transmissions with same beam</w:t>
      </w:r>
    </w:p>
    <w:p w14:paraId="3345D38C" w14:textId="77777777" w:rsidR="000D2249" w:rsidRDefault="00294E8D">
      <w:pPr>
        <w:pStyle w:val="2"/>
        <w:rPr>
          <w:lang w:val="en-US" w:eastAsia="zh-CN"/>
        </w:rPr>
      </w:pPr>
      <w:r>
        <w:rPr>
          <w:lang w:val="en-US" w:eastAsia="zh-CN"/>
        </w:rPr>
        <w:t>Triggering of multiple</w:t>
      </w:r>
      <w:r>
        <w:rPr>
          <w:rFonts w:hint="eastAsia"/>
          <w:lang w:val="en-US" w:eastAsia="zh-CN"/>
        </w:rPr>
        <w:t xml:space="preserve"> PRACH </w:t>
      </w:r>
      <w:r>
        <w:rPr>
          <w:lang w:val="en-US" w:eastAsia="zh-CN"/>
        </w:rPr>
        <w:t>transmissions</w:t>
      </w:r>
    </w:p>
    <w:p w14:paraId="18D15EDB" w14:textId="77777777" w:rsidR="000D2249" w:rsidRDefault="00294E8D">
      <w:pPr>
        <w:spacing w:afterLines="50"/>
        <w:rPr>
          <w:lang w:eastAsia="zh-CN"/>
        </w:rPr>
      </w:pPr>
      <w:r>
        <w:rPr>
          <w:lang w:eastAsia="zh-CN"/>
        </w:rPr>
        <w:t>In RAN1#111 meeting, an agreement has been achieved to use SSB-RSRP thres</w:t>
      </w:r>
      <w:r>
        <w:rPr>
          <w:lang w:eastAsia="zh-CN"/>
        </w:rPr>
        <w:t>hold(s) to determine the number of PRACH transmissions. It implies at least there is a triggering mechanism of multiple PRACH transmission</w:t>
      </w:r>
      <w:r>
        <w:rPr>
          <w:rFonts w:hint="eastAsia"/>
          <w:lang w:val="en-US" w:eastAsia="zh-CN"/>
        </w:rPr>
        <w:t>s</w:t>
      </w:r>
      <w:r>
        <w:rPr>
          <w:lang w:eastAsia="zh-CN"/>
        </w:rPr>
        <w:t xml:space="preserve"> based on the SSB-RSRP threshold(s).</w:t>
      </w:r>
    </w:p>
    <w:tbl>
      <w:tblPr>
        <w:tblStyle w:val="ab"/>
        <w:tblW w:w="0" w:type="auto"/>
        <w:tblLook w:val="04A0" w:firstRow="1" w:lastRow="0" w:firstColumn="1" w:lastColumn="0" w:noHBand="0" w:noVBand="1"/>
      </w:tblPr>
      <w:tblGrid>
        <w:gridCol w:w="9629"/>
      </w:tblGrid>
      <w:tr w:rsidR="000D2249" w14:paraId="4C1B6BD9" w14:textId="77777777">
        <w:tc>
          <w:tcPr>
            <w:tcW w:w="9629" w:type="dxa"/>
          </w:tcPr>
          <w:p w14:paraId="3330A57E" w14:textId="77777777" w:rsidR="000D2249" w:rsidRDefault="00294E8D">
            <w:pPr>
              <w:spacing w:after="0"/>
              <w:rPr>
                <w:rFonts w:eastAsia="等线"/>
                <w:highlight w:val="green"/>
                <w:lang w:eastAsia="zh-CN"/>
              </w:rPr>
            </w:pPr>
            <w:r>
              <w:rPr>
                <w:rFonts w:eastAsia="等线"/>
                <w:highlight w:val="green"/>
                <w:lang w:eastAsia="zh-CN"/>
              </w:rPr>
              <w:t>Agreement</w:t>
            </w:r>
          </w:p>
          <w:p w14:paraId="6C499382" w14:textId="77777777" w:rsidR="000D2249" w:rsidRDefault="00294E8D">
            <w:pPr>
              <w:autoSpaceDE w:val="0"/>
              <w:autoSpaceDN w:val="0"/>
              <w:adjustRightInd w:val="0"/>
              <w:spacing w:after="0" w:line="259" w:lineRule="auto"/>
            </w:pPr>
            <w:r>
              <w:rPr>
                <w:rFonts w:hint="eastAsia"/>
              </w:rPr>
              <w:t>•</w:t>
            </w:r>
            <w:r>
              <w:tab/>
              <w:t>For multiple PRACH transmissions with same Tx beam, at least SSB-RSR</w:t>
            </w:r>
            <w:r>
              <w:t>P threshold(s) are used to determine the number of PRACH transmissions at least for the first RACH attempt.</w:t>
            </w:r>
          </w:p>
          <w:p w14:paraId="5DACE008" w14:textId="77777777" w:rsidR="000D2249" w:rsidRDefault="00294E8D">
            <w:pPr>
              <w:autoSpaceDE w:val="0"/>
              <w:autoSpaceDN w:val="0"/>
              <w:adjustRightInd w:val="0"/>
              <w:spacing w:after="0" w:line="259" w:lineRule="auto"/>
              <w:rPr>
                <w:lang w:eastAsia="zh-CN"/>
              </w:rPr>
            </w:pPr>
            <w:r>
              <w:rPr>
                <w:rFonts w:hint="eastAsia"/>
              </w:rPr>
              <w:t>‐</w:t>
            </w:r>
            <w:r>
              <w:rPr>
                <w:rFonts w:hint="eastAsia"/>
              </w:rPr>
              <w:tab/>
              <w:t>Note: whether to support multiple numbers of PRACH transmissions is separately discussed.</w:t>
            </w:r>
          </w:p>
        </w:tc>
      </w:tr>
    </w:tbl>
    <w:p w14:paraId="53052E9C" w14:textId="77777777" w:rsidR="000D2249" w:rsidRDefault="000D2249">
      <w:pPr>
        <w:spacing w:afterLines="50"/>
        <w:rPr>
          <w:lang w:eastAsia="zh-CN"/>
        </w:rPr>
      </w:pPr>
    </w:p>
    <w:p w14:paraId="08D9FB28" w14:textId="77777777" w:rsidR="000D2249" w:rsidRDefault="00294E8D">
      <w:pPr>
        <w:spacing w:afterLines="50"/>
        <w:rPr>
          <w:lang w:eastAsia="zh-CN"/>
        </w:rPr>
      </w:pPr>
      <w:r>
        <w:rPr>
          <w:lang w:eastAsia="zh-CN"/>
        </w:rPr>
        <w:t>In RAN1#112 meeting, an agreement has been achieved on</w:t>
      </w:r>
      <w:r>
        <w:rPr>
          <w:lang w:eastAsia="zh-CN"/>
        </w:rPr>
        <w:t xml:space="preserve"> the multiple values for </w:t>
      </w:r>
      <w:r>
        <w:rPr>
          <w:rFonts w:eastAsia="等线"/>
        </w:rPr>
        <w:t>the number of multiple PRACH transmissions.</w:t>
      </w:r>
    </w:p>
    <w:tbl>
      <w:tblPr>
        <w:tblStyle w:val="ab"/>
        <w:tblW w:w="0" w:type="auto"/>
        <w:tblLook w:val="04A0" w:firstRow="1" w:lastRow="0" w:firstColumn="1" w:lastColumn="0" w:noHBand="0" w:noVBand="1"/>
      </w:tblPr>
      <w:tblGrid>
        <w:gridCol w:w="9629"/>
      </w:tblGrid>
      <w:tr w:rsidR="000D2249" w14:paraId="0082EF13" w14:textId="77777777">
        <w:tc>
          <w:tcPr>
            <w:tcW w:w="9629" w:type="dxa"/>
          </w:tcPr>
          <w:p w14:paraId="2D84D0E6" w14:textId="77777777" w:rsidR="000D2249" w:rsidRDefault="00294E8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B4ED734" w14:textId="77777777" w:rsidR="000D2249" w:rsidRDefault="00294E8D">
            <w:pPr>
              <w:spacing w:before="180" w:after="180"/>
              <w:rPr>
                <w:rFonts w:eastAsia="Calibri"/>
              </w:rPr>
            </w:pPr>
            <w:r>
              <w:t xml:space="preserve">For multiple PRACH transmissions with same </w:t>
            </w:r>
            <w:r>
              <w:rPr>
                <w:rFonts w:eastAsia="等线"/>
              </w:rPr>
              <w:t>Tx</w:t>
            </w:r>
            <w:r>
              <w:t xml:space="preserve"> beam, </w:t>
            </w:r>
            <w:r>
              <w:rPr>
                <w:rFonts w:eastAsia="等线"/>
              </w:rPr>
              <w:t>gNB can configure one or multiple values for the number of multiple PRACH transmissions.</w:t>
            </w:r>
          </w:p>
          <w:p w14:paraId="7AA2C2F3" w14:textId="77777777" w:rsidR="000D2249" w:rsidRDefault="00294E8D">
            <w:pPr>
              <w:pStyle w:val="af4"/>
              <w:numPr>
                <w:ilvl w:val="0"/>
                <w:numId w:val="9"/>
              </w:numPr>
              <w:overflowPunct w:val="0"/>
              <w:autoSpaceDE w:val="0"/>
              <w:autoSpaceDN w:val="0"/>
              <w:adjustRightInd w:val="0"/>
              <w:spacing w:after="180"/>
              <w:ind w:leftChars="0"/>
              <w:contextualSpacing/>
              <w:textAlignment w:val="baseline"/>
              <w:rPr>
                <w:lang w:eastAsia="zh-CN"/>
              </w:rPr>
            </w:pPr>
            <w:r>
              <w:rPr>
                <w:rFonts w:hint="eastAsia"/>
                <w:lang w:eastAsia="zh-CN"/>
              </w:rPr>
              <w:t>I</w:t>
            </w:r>
            <w:r>
              <w:rPr>
                <w:lang w:eastAsia="zh-CN"/>
              </w:rPr>
              <w:t xml:space="preserve">f multiple values are configured, </w:t>
            </w:r>
            <w:r>
              <w:rPr>
                <w:lang w:eastAsia="zh-CN"/>
              </w:rPr>
              <w:t>PRACH resources d</w:t>
            </w:r>
            <w:r>
              <w:rPr>
                <w:rFonts w:hint="eastAsia"/>
                <w:lang w:eastAsia="zh-CN"/>
              </w:rPr>
              <w:t>if</w:t>
            </w:r>
            <w:r>
              <w:rPr>
                <w:lang w:eastAsia="zh-CN"/>
              </w:rPr>
              <w:t>ferentiation between multiple PRACH transmissions with different number of multiple PRACH transmission</w:t>
            </w:r>
            <w:r>
              <w:rPr>
                <w:rFonts w:hint="eastAsia"/>
                <w:lang w:eastAsia="zh-CN"/>
              </w:rPr>
              <w:t>s</w:t>
            </w:r>
            <w:r>
              <w:rPr>
                <w:lang w:eastAsia="zh-CN"/>
              </w:rPr>
              <w:t xml:space="preserve"> is supported.</w:t>
            </w:r>
          </w:p>
          <w:p w14:paraId="511DD50B" w14:textId="77777777" w:rsidR="000D2249" w:rsidRDefault="00294E8D">
            <w:pPr>
              <w:pStyle w:val="af4"/>
              <w:numPr>
                <w:ilvl w:val="0"/>
                <w:numId w:val="9"/>
              </w:numPr>
              <w:overflowPunct w:val="0"/>
              <w:autoSpaceDE w:val="0"/>
              <w:autoSpaceDN w:val="0"/>
              <w:adjustRightInd w:val="0"/>
              <w:spacing w:after="180"/>
              <w:ind w:leftChars="0"/>
              <w:contextualSpacing/>
              <w:textAlignment w:val="baseline"/>
              <w:rPr>
                <w:lang w:eastAsia="zh-CN"/>
              </w:rPr>
            </w:pPr>
            <w:r>
              <w:rPr>
                <w:lang w:eastAsia="zh-CN"/>
              </w:rPr>
              <w:t>FFS: details</w:t>
            </w:r>
          </w:p>
        </w:tc>
      </w:tr>
    </w:tbl>
    <w:p w14:paraId="3A1A6AD8" w14:textId="77777777" w:rsidR="000D2249" w:rsidRDefault="000D2249">
      <w:pPr>
        <w:spacing w:afterLines="50"/>
        <w:rPr>
          <w:lang w:eastAsia="zh-CN"/>
        </w:rPr>
      </w:pPr>
    </w:p>
    <w:p w14:paraId="2281AA20" w14:textId="77777777" w:rsidR="000D2249" w:rsidRDefault="00294E8D">
      <w:pPr>
        <w:spacing w:afterLines="50"/>
        <w:rPr>
          <w:lang w:eastAsia="zh-CN"/>
        </w:rPr>
      </w:pPr>
      <w:r>
        <w:rPr>
          <w:rFonts w:hint="eastAsia"/>
          <w:lang w:eastAsia="zh-CN"/>
        </w:rPr>
        <w:t>C</w:t>
      </w:r>
      <w:r>
        <w:rPr>
          <w:lang w:eastAsia="zh-CN"/>
        </w:rPr>
        <w:t xml:space="preserve">ombined with the two above agreements, </w:t>
      </w:r>
      <w:r>
        <w:t>multiple SSB-RSRP thresholds should be configured for UE to dete</w:t>
      </w:r>
      <w:r>
        <w:t>rmine the number of multiple PRACH transmissions and the SSB-RSRP thresholds should be associated with the values for the number of multiple PRACH transmissions.</w:t>
      </w:r>
    </w:p>
    <w:p w14:paraId="636861C5" w14:textId="77777777" w:rsidR="000D2249" w:rsidRDefault="00294E8D">
      <w:pPr>
        <w:rPr>
          <w:i/>
          <w:lang w:eastAsia="zh-CN"/>
        </w:rPr>
      </w:pPr>
      <w:r>
        <w:rPr>
          <w:rFonts w:hint="eastAsia"/>
          <w:b/>
          <w:i/>
          <w:lang w:eastAsia="zh-CN"/>
        </w:rPr>
        <w:t>P</w:t>
      </w:r>
      <w:r>
        <w:rPr>
          <w:b/>
          <w:i/>
          <w:lang w:eastAsia="zh-CN"/>
        </w:rPr>
        <w:t xml:space="preserve">roposal 1: </w:t>
      </w:r>
      <w:r>
        <w:rPr>
          <w:i/>
          <w:lang w:eastAsia="zh-CN"/>
        </w:rPr>
        <w:t xml:space="preserve">For multiple PRACH transmissions with same Tx beam, if multiple SSB-RSRP </w:t>
      </w:r>
      <w:r>
        <w:rPr>
          <w:i/>
          <w:lang w:eastAsia="zh-CN"/>
        </w:rPr>
        <w:t>thresholds are used to determine the number of multiple PRACH transmissions, the SSB-RSRP thresholds should be associated with the values for the number of multiple PRACH transmissions.</w:t>
      </w:r>
    </w:p>
    <w:p w14:paraId="367B9BBB" w14:textId="77777777" w:rsidR="000D2249" w:rsidRDefault="000D2249">
      <w:pPr>
        <w:spacing w:afterLines="50"/>
        <w:rPr>
          <w:lang w:eastAsia="zh-CN"/>
        </w:rPr>
      </w:pPr>
    </w:p>
    <w:p w14:paraId="3F12349E" w14:textId="77777777" w:rsidR="000D2249" w:rsidRDefault="00294E8D">
      <w:pPr>
        <w:rPr>
          <w:lang w:eastAsia="zh-CN"/>
        </w:rPr>
      </w:pPr>
      <w:r>
        <w:rPr>
          <w:lang w:eastAsia="zh-CN"/>
        </w:rPr>
        <w:t xml:space="preserve">Except the triggering mechanism based on the SSB-RSRP threshold, one </w:t>
      </w:r>
      <w:r>
        <w:rPr>
          <w:lang w:eastAsia="zh-CN"/>
        </w:rPr>
        <w:t xml:space="preserve">more potential mechanism could be investigated. </w:t>
      </w:r>
      <w:r>
        <w:rPr>
          <w:rFonts w:hint="eastAsia"/>
          <w:lang w:eastAsia="zh-CN"/>
        </w:rPr>
        <w:t>I</w:t>
      </w:r>
      <w:r>
        <w:rPr>
          <w:lang w:eastAsia="zh-CN"/>
        </w:rPr>
        <w:t xml:space="preserve">f UE selects the single PRACH transmission at the first attempt, but initial access fails after multiple PRACH re-attempts, UE is better to directly use multiple PRACH transmissions when </w:t>
      </w:r>
      <w:r>
        <w:rPr>
          <w:rFonts w:hint="eastAsia"/>
          <w:lang w:eastAsia="zh-CN"/>
        </w:rPr>
        <w:t>it</w:t>
      </w:r>
      <w:r>
        <w:rPr>
          <w:lang w:eastAsia="zh-CN"/>
        </w:rPr>
        <w:t xml:space="preserve"> initiate</w:t>
      </w:r>
      <w:r>
        <w:rPr>
          <w:rFonts w:hint="eastAsia"/>
          <w:lang w:eastAsia="zh-CN"/>
        </w:rPr>
        <w:t>s</w:t>
      </w:r>
      <w:r>
        <w:rPr>
          <w:lang w:eastAsia="zh-CN"/>
        </w:rPr>
        <w:t xml:space="preserve"> a new P</w:t>
      </w:r>
      <w:r>
        <w:rPr>
          <w:lang w:eastAsia="zh-CN"/>
        </w:rPr>
        <w:t xml:space="preserve">RACH transmission. The </w:t>
      </w:r>
      <w:r>
        <w:rPr>
          <w:i/>
          <w:lang w:eastAsia="zh-CN"/>
        </w:rPr>
        <w:t>preambleTransMax</w:t>
      </w:r>
      <w:r>
        <w:rPr>
          <w:lang w:eastAsia="zh-CN"/>
        </w:rPr>
        <w:t xml:space="preserve"> can be reused as a threshold for UE to initiate the multiple PRACH transmissions. If the number of PRACH attempts exceeds the </w:t>
      </w:r>
      <w:r>
        <w:rPr>
          <w:i/>
          <w:lang w:eastAsia="zh-CN"/>
        </w:rPr>
        <w:t>preambleTransMax</w:t>
      </w:r>
      <w:r>
        <w:rPr>
          <w:lang w:eastAsia="zh-CN"/>
        </w:rPr>
        <w:t xml:space="preserve"> and initial access failure is declared, UE would try the multiple PRACH t</w:t>
      </w:r>
      <w:r>
        <w:rPr>
          <w:lang w:eastAsia="zh-CN"/>
        </w:rPr>
        <w:t xml:space="preserve">ransmissions afterwards. Or a new parameter less than </w:t>
      </w:r>
      <w:r>
        <w:rPr>
          <w:i/>
          <w:lang w:eastAsia="zh-CN"/>
        </w:rPr>
        <w:t>preambleTransMax</w:t>
      </w:r>
      <w:r>
        <w:rPr>
          <w:lang w:eastAsia="zh-CN"/>
        </w:rPr>
        <w:t xml:space="preserve"> can be configured as the threshold of single PRACH attempts for UE to initiate the multiple PRACH transmission</w:t>
      </w:r>
      <w:r>
        <w:rPr>
          <w:rFonts w:hint="eastAsia"/>
          <w:lang w:eastAsia="zh-CN"/>
        </w:rPr>
        <w:t>s</w:t>
      </w:r>
      <w:r>
        <w:rPr>
          <w:lang w:eastAsia="zh-CN"/>
        </w:rPr>
        <w:t xml:space="preserve"> before the initial access failure is declared.</w:t>
      </w:r>
    </w:p>
    <w:p w14:paraId="38796984" w14:textId="1B2324D7" w:rsidR="000D2249" w:rsidRDefault="00294E8D">
      <w:pPr>
        <w:rPr>
          <w:i/>
        </w:rPr>
      </w:pPr>
      <w:r>
        <w:rPr>
          <w:rFonts w:hint="eastAsia"/>
          <w:b/>
          <w:i/>
          <w:lang w:eastAsia="zh-CN"/>
        </w:rPr>
        <w:t>P</w:t>
      </w:r>
      <w:r>
        <w:rPr>
          <w:b/>
          <w:i/>
          <w:lang w:eastAsia="zh-CN"/>
        </w:rPr>
        <w:t xml:space="preserve">roposal 2: </w:t>
      </w:r>
      <w:r>
        <w:rPr>
          <w:i/>
          <w:lang w:eastAsia="zh-CN"/>
        </w:rPr>
        <w:t>UE can initiat</w:t>
      </w:r>
      <w:r>
        <w:rPr>
          <w:i/>
          <w:lang w:eastAsia="zh-CN"/>
        </w:rPr>
        <w:t>e the multiple</w:t>
      </w:r>
      <w:r>
        <w:rPr>
          <w:i/>
          <w:lang w:eastAsia="zh-CN"/>
        </w:rPr>
        <w:t xml:space="preserve"> PRACH transmissions when the number of single PRACH attempts exceeds a threshold. The threshold can be the parameter of </w:t>
      </w:r>
      <w:r>
        <w:rPr>
          <w:i/>
        </w:rPr>
        <w:t>preambleTransMax</w:t>
      </w:r>
      <w:r>
        <w:rPr>
          <w:i/>
          <w:lang w:eastAsia="zh-CN"/>
        </w:rPr>
        <w:t xml:space="preserve"> or a new parameter </w:t>
      </w:r>
      <w:r>
        <w:rPr>
          <w:i/>
        </w:rPr>
        <w:t>less than preambleTransMax.</w:t>
      </w:r>
    </w:p>
    <w:p w14:paraId="24D1B7CF" w14:textId="77777777" w:rsidR="000D2249" w:rsidRDefault="000D2249">
      <w:pPr>
        <w:spacing w:afterLines="50"/>
        <w:rPr>
          <w:lang w:eastAsia="zh-CN"/>
        </w:rPr>
      </w:pPr>
    </w:p>
    <w:p w14:paraId="1C854549" w14:textId="77777777" w:rsidR="000D2249" w:rsidRDefault="00294E8D">
      <w:pPr>
        <w:pStyle w:val="2"/>
        <w:rPr>
          <w:lang w:val="en-US" w:eastAsia="zh-CN"/>
        </w:rPr>
      </w:pPr>
      <w:r>
        <w:rPr>
          <w:rFonts w:hint="eastAsia"/>
          <w:lang w:eastAsia="zh-CN"/>
        </w:rPr>
        <w:t>P</w:t>
      </w:r>
      <w:r>
        <w:rPr>
          <w:lang w:eastAsia="zh-CN"/>
        </w:rPr>
        <w:t xml:space="preserve">RACH resource </w:t>
      </w:r>
      <w:r>
        <w:rPr>
          <w:rFonts w:hint="eastAsia"/>
          <w:lang w:val="en-US" w:eastAsia="zh-CN"/>
        </w:rPr>
        <w:t>partitioning</w:t>
      </w:r>
    </w:p>
    <w:p w14:paraId="3FBFC721" w14:textId="77777777" w:rsidR="000D2249" w:rsidRDefault="00294E8D">
      <w:pPr>
        <w:pStyle w:val="ListParagraph1"/>
        <w:snapToGrid w:val="0"/>
        <w:spacing w:afterLines="50"/>
        <w:ind w:left="0" w:firstLine="0"/>
        <w:jc w:val="left"/>
        <w:rPr>
          <w:lang w:eastAsia="zh-CN"/>
        </w:rPr>
      </w:pPr>
      <w:r>
        <w:rPr>
          <w:lang w:eastAsia="zh-CN"/>
        </w:rPr>
        <w:t>In RAN1#112 meeting, how to</w:t>
      </w:r>
      <w:r>
        <w:rPr>
          <w:lang w:eastAsia="zh-CN"/>
        </w:rPr>
        <w:t xml:space="preserve"> differentiate the multiple PRACH transmission and single PRACH transmission was discussed and some working assumptions have been achieved to be further confirmed.</w:t>
      </w:r>
    </w:p>
    <w:tbl>
      <w:tblPr>
        <w:tblStyle w:val="ab"/>
        <w:tblW w:w="0" w:type="auto"/>
        <w:tblLook w:val="04A0" w:firstRow="1" w:lastRow="0" w:firstColumn="1" w:lastColumn="0" w:noHBand="0" w:noVBand="1"/>
      </w:tblPr>
      <w:tblGrid>
        <w:gridCol w:w="9629"/>
      </w:tblGrid>
      <w:tr w:rsidR="000D2249" w14:paraId="552D683C" w14:textId="77777777">
        <w:tc>
          <w:tcPr>
            <w:tcW w:w="9629" w:type="dxa"/>
          </w:tcPr>
          <w:p w14:paraId="3B470D03" w14:textId="77777777" w:rsidR="000D2249" w:rsidRDefault="00294E8D">
            <w:pPr>
              <w:rPr>
                <w:rFonts w:eastAsia="等线"/>
                <w:highlight w:val="darkYellow"/>
                <w:lang w:val="en-US" w:eastAsia="zh-CN"/>
              </w:rPr>
            </w:pPr>
            <w:r>
              <w:rPr>
                <w:rFonts w:eastAsia="等线"/>
                <w:highlight w:val="darkYellow"/>
                <w:lang w:val="en-US" w:eastAsia="zh-CN"/>
              </w:rPr>
              <w:t>Working Assumption</w:t>
            </w:r>
          </w:p>
          <w:p w14:paraId="2FCB05A1" w14:textId="77777777" w:rsidR="000D2249" w:rsidRDefault="00294E8D">
            <w:pPr>
              <w:rPr>
                <w:bCs/>
                <w:szCs w:val="21"/>
              </w:rPr>
            </w:pPr>
            <w:r>
              <w:rPr>
                <w:bCs/>
                <w:szCs w:val="21"/>
              </w:rPr>
              <w:t xml:space="preserve">For multiple PRACH transmissions with same Tx beam, to differentiate the </w:t>
            </w:r>
            <w:r>
              <w:rPr>
                <w:bCs/>
                <w:szCs w:val="21"/>
              </w:rPr>
              <w:t>multiple PRACH transmissions with single PRACH transmission, at least support that multiple PRACH are transmitted on separate ROs.</w:t>
            </w:r>
          </w:p>
          <w:p w14:paraId="1AA3CDA7"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sz w:val="21"/>
                <w:szCs w:val="21"/>
                <w:lang w:eastAsia="zh-CN"/>
              </w:rPr>
              <w:t xml:space="preserve">Note: Separate RO means that the RO is separated with single PRACH transmission. </w:t>
            </w:r>
          </w:p>
          <w:p w14:paraId="1915432E"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rFonts w:eastAsia="等线" w:hint="eastAsia"/>
                <w:bCs/>
                <w:sz w:val="21"/>
                <w:szCs w:val="21"/>
                <w:lang w:eastAsia="zh-CN"/>
              </w:rPr>
              <w:t>FFS</w:t>
            </w:r>
            <w:r>
              <w:rPr>
                <w:rFonts w:eastAsia="等线"/>
                <w:bCs/>
                <w:sz w:val="21"/>
                <w:szCs w:val="21"/>
                <w:lang w:eastAsia="zh-CN"/>
              </w:rPr>
              <w:t xml:space="preserve">: whether </w:t>
            </w:r>
            <w:r>
              <w:rPr>
                <w:rFonts w:eastAsia="等线"/>
                <w:bCs/>
                <w:sz w:val="21"/>
                <w:szCs w:val="21"/>
              </w:rPr>
              <w:t xml:space="preserve">Rel-17 framework of feature </w:t>
            </w:r>
            <w:r>
              <w:rPr>
                <w:rFonts w:eastAsia="等线"/>
                <w:bCs/>
                <w:sz w:val="21"/>
                <w:szCs w:val="21"/>
              </w:rPr>
              <w:t>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resource partitioning.</w:t>
            </w:r>
          </w:p>
          <w:p w14:paraId="5FBF0870" w14:textId="77777777" w:rsidR="000D2249" w:rsidRDefault="00294E8D">
            <w:pPr>
              <w:rPr>
                <w:bCs/>
                <w:szCs w:val="21"/>
                <w:highlight w:val="darkYellow"/>
                <w:lang w:eastAsia="zh-CN"/>
              </w:rPr>
            </w:pPr>
            <w:r>
              <w:rPr>
                <w:bCs/>
                <w:szCs w:val="21"/>
                <w:highlight w:val="darkYellow"/>
                <w:lang w:eastAsia="zh-CN"/>
              </w:rPr>
              <w:t>Working Assumption</w:t>
            </w:r>
          </w:p>
          <w:p w14:paraId="3EB38A87" w14:textId="77777777" w:rsidR="000D2249" w:rsidRDefault="00294E8D">
            <w:pPr>
              <w:rPr>
                <w:bCs/>
                <w:szCs w:val="21"/>
              </w:rPr>
            </w:pPr>
            <w:r>
              <w:rPr>
                <w:bCs/>
                <w:szCs w:val="21"/>
              </w:rPr>
              <w:lastRenderedPageBreak/>
              <w:t>For multiple PRACH transmi</w:t>
            </w:r>
            <w:r>
              <w:rPr>
                <w:bCs/>
                <w:szCs w:val="21"/>
              </w:rPr>
              <w:t>ssions with same Tx beam, to differentiate the multiple PRACH transmissions with single PRACH transmission, support that multiple PRACH are transmitted with separate preamble on shared ROs.</w:t>
            </w:r>
          </w:p>
          <w:p w14:paraId="08D62EB8"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sz w:val="21"/>
                <w:szCs w:val="21"/>
                <w:lang w:eastAsia="zh-CN"/>
              </w:rPr>
              <w:t>Note: Shared or separate RO/preamble means that the RO/preamble is</w:t>
            </w:r>
            <w:r>
              <w:rPr>
                <w:sz w:val="21"/>
                <w:szCs w:val="21"/>
                <w:lang w:eastAsia="zh-CN"/>
              </w:rPr>
              <w:t xml:space="preserve"> shared or separated with single PRACH transmission. </w:t>
            </w:r>
          </w:p>
          <w:p w14:paraId="1BCAFBDF"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lang w:eastAsia="zh-CN"/>
              </w:rPr>
            </w:pPr>
            <w:r>
              <w:rPr>
                <w:rFonts w:eastAsia="等线" w:hint="eastAsia"/>
                <w:bCs/>
                <w:sz w:val="21"/>
                <w:szCs w:val="21"/>
                <w:lang w:eastAsia="zh-CN"/>
              </w:rPr>
              <w:t>FFS</w:t>
            </w:r>
            <w:r>
              <w:rPr>
                <w:rFonts w:eastAsia="等线"/>
                <w:bCs/>
                <w:sz w:val="21"/>
                <w:szCs w:val="21"/>
                <w:lang w:eastAsia="zh-CN"/>
              </w:rPr>
              <w:t xml:space="preserve">: whether </w:t>
            </w:r>
            <w:r>
              <w:rPr>
                <w:rFonts w:eastAsia="等线"/>
                <w:bCs/>
                <w:sz w:val="21"/>
                <w:szCs w:val="21"/>
              </w:rPr>
              <w:t>Rel-17 framework of feature 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w:t>
            </w:r>
            <w:r>
              <w:rPr>
                <w:rFonts w:eastAsia="等线"/>
                <w:bCs/>
                <w:sz w:val="21"/>
                <w:szCs w:val="21"/>
              </w:rPr>
              <w:t>ze the corresponding PRACH resource partitioning.</w:t>
            </w:r>
          </w:p>
        </w:tc>
      </w:tr>
    </w:tbl>
    <w:p w14:paraId="4A04B7EA" w14:textId="77777777" w:rsidR="000D2249" w:rsidRDefault="000D2249">
      <w:pPr>
        <w:pStyle w:val="ListParagraph1"/>
        <w:snapToGrid w:val="0"/>
        <w:spacing w:afterLines="50"/>
        <w:ind w:left="0" w:firstLine="0"/>
        <w:jc w:val="left"/>
        <w:rPr>
          <w:rFonts w:eastAsiaTheme="minorEastAsia"/>
          <w:lang w:eastAsia="zh-CN"/>
        </w:rPr>
      </w:pPr>
    </w:p>
    <w:p w14:paraId="321057FC" w14:textId="77777777" w:rsidR="000D2249" w:rsidRDefault="00294E8D">
      <w:pPr>
        <w:pStyle w:val="ListParagraph1"/>
        <w:snapToGrid w:val="0"/>
        <w:spacing w:afterLines="50"/>
        <w:ind w:left="0" w:firstLine="0"/>
        <w:jc w:val="left"/>
        <w:rPr>
          <w:rFonts w:eastAsiaTheme="minorEastAsia"/>
          <w:lang w:val="en-US" w:eastAsia="zh-CN"/>
        </w:rPr>
      </w:pPr>
      <w:r>
        <w:rPr>
          <w:rFonts w:eastAsiaTheme="minorEastAsia" w:hint="eastAsia"/>
          <w:lang w:eastAsia="zh-CN"/>
        </w:rPr>
        <w:t>T</w:t>
      </w:r>
      <w:r>
        <w:rPr>
          <w:rFonts w:eastAsiaTheme="minorEastAsia"/>
          <w:lang w:eastAsia="zh-CN"/>
        </w:rPr>
        <w:t xml:space="preserve">he two working assumptions support two </w:t>
      </w:r>
      <w:r>
        <w:rPr>
          <w:rFonts w:eastAsiaTheme="minorEastAsia"/>
          <w:lang w:val="en-US" w:eastAsia="zh-CN"/>
        </w:rPr>
        <w:t xml:space="preserve">options of PRACH resource </w:t>
      </w:r>
      <w:r>
        <w:rPr>
          <w:rFonts w:eastAsiaTheme="minorEastAsia" w:hint="eastAsia"/>
          <w:lang w:val="en-US" w:eastAsia="zh-CN"/>
        </w:rPr>
        <w:t>partitioning</w:t>
      </w:r>
      <w:r>
        <w:rPr>
          <w:rFonts w:eastAsiaTheme="minorEastAsia"/>
          <w:lang w:val="en-US" w:eastAsia="zh-CN"/>
        </w:rPr>
        <w:t xml:space="preserve"> as below:</w:t>
      </w:r>
    </w:p>
    <w:p w14:paraId="380C3F6E" w14:textId="77777777" w:rsidR="000D2249" w:rsidRDefault="00294E8D">
      <w:pPr>
        <w:pStyle w:val="ListParagraph1"/>
        <w:numPr>
          <w:ilvl w:val="0"/>
          <w:numId w:val="12"/>
        </w:numPr>
        <w:snapToGrid w:val="0"/>
        <w:spacing w:afterLines="50"/>
        <w:jc w:val="left"/>
        <w:rPr>
          <w:rFonts w:eastAsiaTheme="minorEastAsia"/>
          <w:lang w:val="en-US" w:eastAsia="zh-CN"/>
        </w:rPr>
      </w:pPr>
      <w:r>
        <w:rPr>
          <w:rFonts w:eastAsiaTheme="minorEastAsia"/>
          <w:lang w:val="en-US" w:eastAsia="zh-CN"/>
        </w:rPr>
        <w:t>Option 1: Multiple PRACH are transmitted with separate preamble on shared ROs.</w:t>
      </w:r>
    </w:p>
    <w:p w14:paraId="48EA337B" w14:textId="77777777" w:rsidR="000D2249" w:rsidRDefault="00294E8D">
      <w:pPr>
        <w:pStyle w:val="ListParagraph1"/>
        <w:numPr>
          <w:ilvl w:val="0"/>
          <w:numId w:val="12"/>
        </w:numPr>
        <w:snapToGrid w:val="0"/>
        <w:spacing w:afterLines="50"/>
        <w:jc w:val="left"/>
        <w:rPr>
          <w:rFonts w:eastAsiaTheme="minorEastAsia"/>
          <w:lang w:val="en-US" w:eastAsia="zh-CN"/>
        </w:rPr>
      </w:pPr>
      <w:r>
        <w:rPr>
          <w:rFonts w:eastAsiaTheme="minorEastAsia"/>
          <w:lang w:val="en-US" w:eastAsia="zh-CN"/>
        </w:rPr>
        <w:t>Option 2: Multiple PRACH are transmi</w:t>
      </w:r>
      <w:r>
        <w:rPr>
          <w:rFonts w:eastAsiaTheme="minorEastAsia"/>
          <w:lang w:val="en-US" w:eastAsia="zh-CN"/>
        </w:rPr>
        <w:t>tted on separate ROs.</w:t>
      </w:r>
    </w:p>
    <w:p w14:paraId="5BC5CB53" w14:textId="77777777" w:rsidR="000D2249" w:rsidRDefault="00294E8D">
      <w:pPr>
        <w:pStyle w:val="ListParagraph1"/>
        <w:snapToGrid w:val="0"/>
        <w:spacing w:afterLines="50"/>
        <w:ind w:left="0" w:firstLine="0"/>
        <w:jc w:val="left"/>
        <w:rPr>
          <w:rFonts w:eastAsiaTheme="minorEastAsia"/>
          <w:lang w:val="en-US" w:eastAsia="zh-CN"/>
        </w:rPr>
      </w:pPr>
      <w:r>
        <w:rPr>
          <w:rFonts w:eastAsiaTheme="minorEastAsia"/>
          <w:lang w:val="en-US" w:eastAsia="zh-CN"/>
        </w:rPr>
        <w:t>But the Option 3 is not precluded explicitly or still open for now, partial of multiple PRACHs are transmitted with separate preamble on shared ROs, while the other multiple PRACHs are transmitted on separate ROs, i.e., the combinatio</w:t>
      </w:r>
      <w:r>
        <w:rPr>
          <w:rFonts w:eastAsiaTheme="minorEastAsia"/>
          <w:lang w:val="en-US" w:eastAsia="zh-CN"/>
        </w:rPr>
        <w:t>n of Option 1 and Option 2.</w:t>
      </w:r>
    </w:p>
    <w:p w14:paraId="4E162098" w14:textId="77777777" w:rsidR="000D2249" w:rsidRDefault="00294E8D">
      <w:pPr>
        <w:pStyle w:val="ListParagraph1"/>
        <w:snapToGrid w:val="0"/>
        <w:spacing w:afterLines="50"/>
        <w:ind w:left="0" w:firstLine="0"/>
        <w:jc w:val="left"/>
        <w:rPr>
          <w:i/>
          <w:lang w:eastAsia="zh-CN"/>
        </w:rPr>
      </w:pPr>
      <w:r>
        <w:rPr>
          <w:rFonts w:hint="eastAsia"/>
          <w:b/>
          <w:i/>
          <w:lang w:eastAsia="zh-CN"/>
        </w:rPr>
        <w:t>P</w:t>
      </w:r>
      <w:r>
        <w:rPr>
          <w:b/>
          <w:i/>
          <w:lang w:eastAsia="zh-CN"/>
        </w:rPr>
        <w:t xml:space="preserve">roposal 3: </w:t>
      </w:r>
      <w:r>
        <w:rPr>
          <w:i/>
          <w:lang w:eastAsia="zh-CN"/>
        </w:rPr>
        <w:t>It should be clarified whether Option 3 for PRACH resource partitioning is precluded.</w:t>
      </w:r>
    </w:p>
    <w:p w14:paraId="41ED4135" w14:textId="77777777" w:rsidR="000D2249" w:rsidRDefault="000D2249">
      <w:pPr>
        <w:pStyle w:val="ListParagraph1"/>
        <w:snapToGrid w:val="0"/>
        <w:spacing w:afterLines="50"/>
        <w:ind w:left="0" w:firstLine="0"/>
        <w:jc w:val="left"/>
        <w:rPr>
          <w:i/>
          <w:lang w:eastAsia="zh-CN"/>
        </w:rPr>
      </w:pPr>
    </w:p>
    <w:p w14:paraId="45EB6DDD" w14:textId="7D67E4EB" w:rsidR="000D2249" w:rsidRDefault="00294E8D">
      <w:pPr>
        <w:rPr>
          <w:rFonts w:eastAsiaTheme="minorEastAsia"/>
          <w:lang w:val="en-US" w:eastAsia="zh-CN"/>
        </w:rPr>
      </w:pPr>
      <w:r>
        <w:rPr>
          <w:rFonts w:hint="eastAsia"/>
          <w:lang w:eastAsia="zh-CN"/>
        </w:rPr>
        <w:t>T</w:t>
      </w:r>
      <w:r>
        <w:rPr>
          <w:lang w:eastAsia="zh-CN"/>
        </w:rPr>
        <w:t xml:space="preserve">here are two same </w:t>
      </w:r>
      <w:r>
        <w:rPr>
          <w:lang w:eastAsia="zh-CN"/>
        </w:rPr>
        <w:t xml:space="preserve">FFS </w:t>
      </w:r>
      <w:r>
        <w:rPr>
          <w:lang w:eastAsia="zh-CN"/>
        </w:rPr>
        <w:t xml:space="preserve">issues in the working assumptions for cases of shared ROs and separate ROs. We </w:t>
      </w:r>
      <w:r w:rsidR="00411EC2">
        <w:rPr>
          <w:lang w:eastAsia="zh-CN"/>
        </w:rPr>
        <w:t>propose</w:t>
      </w:r>
      <w:r w:rsidR="00411EC2">
        <w:rPr>
          <w:lang w:eastAsia="zh-CN"/>
        </w:rPr>
        <w:t xml:space="preserve"> </w:t>
      </w:r>
      <w:r>
        <w:rPr>
          <w:lang w:eastAsia="zh-CN"/>
        </w:rPr>
        <w:t xml:space="preserve">the two FFS to </w:t>
      </w:r>
      <w:r>
        <w:rPr>
          <w:lang w:eastAsia="zh-CN"/>
        </w:rPr>
        <w:t xml:space="preserve">be </w:t>
      </w:r>
      <w:r w:rsidR="00411EC2">
        <w:rPr>
          <w:lang w:eastAsia="zh-CN"/>
        </w:rPr>
        <w:t>determined by RAN2</w:t>
      </w:r>
      <w:r>
        <w:rPr>
          <w:lang w:eastAsia="zh-CN"/>
        </w:rPr>
        <w:t xml:space="preserve"> and the details</w:t>
      </w:r>
      <w:r>
        <w:rPr>
          <w:rFonts w:eastAsiaTheme="minorEastAsia"/>
          <w:lang w:val="en-US" w:eastAsia="zh-CN"/>
        </w:rPr>
        <w:t xml:space="preserve"> of the PRACH resource partitioning are analyzed on the following sections.</w:t>
      </w:r>
    </w:p>
    <w:p w14:paraId="06D523D6" w14:textId="77777777" w:rsidR="000D2249" w:rsidRDefault="00294E8D">
      <w:pPr>
        <w:pStyle w:val="3"/>
        <w:rPr>
          <w:lang w:eastAsia="zh-CN"/>
        </w:rPr>
      </w:pPr>
      <w:r>
        <w:rPr>
          <w:rFonts w:hint="eastAsia"/>
          <w:lang w:val="en-US" w:eastAsia="zh-CN"/>
        </w:rPr>
        <w:t xml:space="preserve">Separate </w:t>
      </w:r>
      <w:r>
        <w:rPr>
          <w:lang w:val="en-US" w:eastAsia="zh-CN"/>
        </w:rPr>
        <w:t>preamble</w:t>
      </w:r>
      <w:r>
        <w:rPr>
          <w:lang w:eastAsia="zh-CN"/>
        </w:rPr>
        <w:t xml:space="preserve"> on shared ROs</w:t>
      </w:r>
    </w:p>
    <w:p w14:paraId="39CC7972" w14:textId="418D4849" w:rsidR="000D2249" w:rsidRDefault="00294E8D">
      <w:pPr>
        <w:rPr>
          <w:lang w:eastAsia="zh-CN"/>
        </w:rPr>
      </w:pPr>
      <w:r>
        <w:rPr>
          <w:lang w:eastAsia="zh-CN"/>
        </w:rPr>
        <w:t>If the RO resources are not sufficient to be configured for multiple PRACH transmission</w:t>
      </w:r>
      <w:r>
        <w:rPr>
          <w:rFonts w:hint="eastAsia"/>
          <w:lang w:val="en-US" w:eastAsia="zh-CN"/>
        </w:rPr>
        <w:t>s</w:t>
      </w:r>
      <w:r>
        <w:rPr>
          <w:lang w:eastAsia="zh-CN"/>
        </w:rPr>
        <w:t>, it is better the</w:t>
      </w:r>
      <w:r>
        <w:rPr>
          <w:lang w:eastAsia="zh-CN"/>
        </w:rPr>
        <w:t xml:space="preserve"> legacy RO resources for single PRACH transmission are shared by multiple PRACH transmission</w:t>
      </w:r>
      <w:r>
        <w:rPr>
          <w:rFonts w:hint="eastAsia"/>
          <w:lang w:eastAsia="zh-CN"/>
        </w:rPr>
        <w:t>s</w:t>
      </w:r>
      <w:r>
        <w:rPr>
          <w:lang w:eastAsia="zh-CN"/>
        </w:rPr>
        <w:t>. Separate preamble resources</w:t>
      </w:r>
      <w:r>
        <w:t xml:space="preserve"> </w:t>
      </w:r>
      <w:r>
        <w:rPr>
          <w:lang w:eastAsia="zh-CN"/>
        </w:rPr>
        <w:t>for multiple PRACH transmission</w:t>
      </w:r>
      <w:r>
        <w:rPr>
          <w:rFonts w:hint="eastAsia"/>
          <w:lang w:eastAsia="zh-CN"/>
        </w:rPr>
        <w:t>s</w:t>
      </w:r>
      <w:r>
        <w:rPr>
          <w:lang w:eastAsia="zh-CN"/>
        </w:rPr>
        <w:t xml:space="preserve"> is needed to </w:t>
      </w:r>
      <w:bookmarkStart w:id="0" w:name="OLE_LINK3"/>
      <w:r>
        <w:rPr>
          <w:lang w:eastAsia="zh-CN"/>
        </w:rPr>
        <w:t xml:space="preserve">differentiate </w:t>
      </w:r>
      <w:bookmarkEnd w:id="0"/>
      <w:r>
        <w:rPr>
          <w:lang w:eastAsia="zh-CN"/>
        </w:rPr>
        <w:t>between the multiple PRACH transmission</w:t>
      </w:r>
      <w:r>
        <w:rPr>
          <w:rFonts w:hint="eastAsia"/>
          <w:lang w:eastAsia="zh-CN"/>
        </w:rPr>
        <w:t>s</w:t>
      </w:r>
      <w:r>
        <w:rPr>
          <w:lang w:eastAsia="zh-CN"/>
        </w:rPr>
        <w:t xml:space="preserve"> and single PRACH transmission at</w:t>
      </w:r>
      <w:r>
        <w:rPr>
          <w:lang w:eastAsia="zh-CN"/>
        </w:rPr>
        <w:t xml:space="preserve"> least. If multiple values of number of multiple PRACH transmission</w:t>
      </w:r>
      <w:r>
        <w:rPr>
          <w:rFonts w:hint="eastAsia"/>
          <w:lang w:val="en-US" w:eastAsia="zh-CN"/>
        </w:rPr>
        <w:t>s</w:t>
      </w:r>
      <w:r>
        <w:rPr>
          <w:lang w:eastAsia="zh-CN"/>
        </w:rPr>
        <w:t xml:space="preserve"> </w:t>
      </w:r>
      <w:r>
        <w:rPr>
          <w:rFonts w:hint="eastAsia"/>
          <w:lang w:val="en-US" w:eastAsia="zh-CN"/>
        </w:rPr>
        <w:t>are</w:t>
      </w:r>
      <w:r>
        <w:rPr>
          <w:lang w:eastAsia="zh-CN"/>
        </w:rPr>
        <w:t xml:space="preserve"> supported to be configured</w:t>
      </w:r>
      <w:r>
        <w:rPr>
          <w:rFonts w:hint="eastAsia"/>
          <w:lang w:val="en-US" w:eastAsia="zh-CN"/>
        </w:rPr>
        <w:t xml:space="preserve"> </w:t>
      </w:r>
      <w:r>
        <w:rPr>
          <w:rFonts w:hint="eastAsia"/>
          <w:iCs/>
          <w:lang w:val="en-US" w:eastAsia="zh-CN"/>
        </w:rPr>
        <w:t>simultaneously</w:t>
      </w:r>
      <w:r>
        <w:rPr>
          <w:lang w:eastAsia="zh-CN"/>
        </w:rPr>
        <w:t xml:space="preserve">, the individual preamble index should identify the number of multiple PRACH transmissions. </w:t>
      </w:r>
      <w:r>
        <w:rPr>
          <w:bCs/>
          <w:szCs w:val="21"/>
        </w:rPr>
        <w:t>Supporting multiple PRACH transmitted with separ</w:t>
      </w:r>
      <w:r>
        <w:rPr>
          <w:bCs/>
          <w:szCs w:val="21"/>
        </w:rPr>
        <w:t>ate preamble on shared ROs</w:t>
      </w:r>
      <w:r>
        <w:rPr>
          <w:lang w:eastAsia="zh-CN"/>
        </w:rPr>
        <w:t xml:space="preserve"> is the only choice for </w:t>
      </w:r>
      <w:r>
        <w:rPr>
          <w:rFonts w:eastAsiaTheme="minorEastAsia"/>
          <w:lang w:val="en-US" w:eastAsia="zh-CN"/>
        </w:rPr>
        <w:t xml:space="preserve">PRACH resource </w:t>
      </w:r>
      <w:r>
        <w:rPr>
          <w:rFonts w:eastAsiaTheme="minorEastAsia" w:hint="eastAsia"/>
          <w:lang w:val="en-US" w:eastAsia="zh-CN"/>
        </w:rPr>
        <w:t>partitioning</w:t>
      </w:r>
      <w:r>
        <w:rPr>
          <w:rFonts w:eastAsiaTheme="minorEastAsia"/>
          <w:lang w:val="en-US" w:eastAsia="zh-CN"/>
        </w:rPr>
        <w:t xml:space="preserve"> when there are no more separate RO resources can be allocated to multiple PRACH transmissions.</w:t>
      </w:r>
    </w:p>
    <w:p w14:paraId="745BE6CC" w14:textId="77777777" w:rsidR="000D2249" w:rsidRDefault="00294E8D">
      <w:pPr>
        <w:rPr>
          <w:lang w:eastAsia="zh-CN"/>
        </w:rPr>
      </w:pPr>
      <w:r>
        <w:rPr>
          <w:rFonts w:hint="eastAsia"/>
          <w:lang w:eastAsia="zh-CN"/>
        </w:rPr>
        <w:t>W</w:t>
      </w:r>
      <w:r>
        <w:rPr>
          <w:lang w:eastAsia="zh-CN"/>
        </w:rPr>
        <w:t>hen</w:t>
      </w:r>
      <w:r>
        <w:rPr>
          <w:rFonts w:eastAsia="等线"/>
          <w:bCs/>
        </w:rPr>
        <w:t xml:space="preserve"> Rel-17 framework of feature combination (</w:t>
      </w:r>
      <w:r>
        <w:rPr>
          <w:rFonts w:eastAsia="等线"/>
          <w:bCs/>
          <w:i/>
          <w:iCs/>
        </w:rPr>
        <w:t>FeatureCombination-r17</w:t>
      </w:r>
      <w:r>
        <w:rPr>
          <w:rFonts w:eastAsia="等线"/>
          <w:bCs/>
        </w:rPr>
        <w:t>) and additiona</w:t>
      </w:r>
      <w:r>
        <w:rPr>
          <w:rFonts w:eastAsia="等线"/>
          <w:bCs/>
        </w:rPr>
        <w:t>l RACH configuration (</w:t>
      </w:r>
      <w:r>
        <w:rPr>
          <w:rFonts w:eastAsia="等线"/>
          <w:bCs/>
          <w:i/>
          <w:iCs/>
        </w:rPr>
        <w:t>AdditionalRACH-Config-r17</w:t>
      </w:r>
      <w:r>
        <w:rPr>
          <w:rFonts w:eastAsia="等线"/>
          <w:bCs/>
        </w:rPr>
        <w:t>) is considered to be reused for Rel-18 multiple PRACH transmissions to realize the corresponding PRACH resource partitioning, there are two possible cases as shown in below Figure 1.</w:t>
      </w:r>
    </w:p>
    <w:p w14:paraId="04B21EE4" w14:textId="77777777" w:rsidR="000D2249" w:rsidRDefault="00294E8D">
      <w:pPr>
        <w:jc w:val="center"/>
        <w:rPr>
          <w:lang w:eastAsia="zh-CN"/>
        </w:rPr>
      </w:pPr>
      <w:r>
        <w:rPr>
          <w:noProof/>
          <w:lang w:val="en-US" w:eastAsia="zh-CN"/>
        </w:rPr>
        <w:drawing>
          <wp:inline distT="0" distB="0" distL="0" distR="0">
            <wp:extent cx="4692015" cy="24371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4700698" cy="2441788"/>
                    </a:xfrm>
                    <a:prstGeom prst="rect">
                      <a:avLst/>
                    </a:prstGeom>
                  </pic:spPr>
                </pic:pic>
              </a:graphicData>
            </a:graphic>
          </wp:inline>
        </w:drawing>
      </w:r>
    </w:p>
    <w:p w14:paraId="04011FC5" w14:textId="77777777" w:rsidR="000D2249" w:rsidRDefault="00294E8D">
      <w:pPr>
        <w:jc w:val="center"/>
        <w:rPr>
          <w:lang w:eastAsia="zh-CN"/>
        </w:rPr>
      </w:pPr>
      <w:r>
        <w:rPr>
          <w:lang w:eastAsia="zh-CN"/>
        </w:rPr>
        <w:t>Figure 1</w:t>
      </w:r>
      <w:r>
        <w:rPr>
          <w:rFonts w:hint="eastAsia"/>
          <w:lang w:val="en-US" w:eastAsia="zh-CN"/>
        </w:rPr>
        <w:t>:</w:t>
      </w:r>
      <w:r>
        <w:rPr>
          <w:lang w:eastAsia="zh-CN"/>
        </w:rPr>
        <w:t xml:space="preserve"> </w:t>
      </w:r>
      <w:r>
        <w:rPr>
          <w:rFonts w:hint="eastAsia"/>
          <w:lang w:eastAsia="zh-CN"/>
        </w:rPr>
        <w:t>Separate p</w:t>
      </w:r>
      <w:r>
        <w:rPr>
          <w:lang w:eastAsia="zh-CN"/>
        </w:rPr>
        <w:t>reamble resources on legacy or additional ROs</w:t>
      </w:r>
    </w:p>
    <w:p w14:paraId="3A2C6950" w14:textId="77777777" w:rsidR="000D2249" w:rsidRDefault="00294E8D">
      <w:pPr>
        <w:rPr>
          <w:lang w:eastAsia="zh-CN"/>
        </w:rPr>
      </w:pPr>
      <w:r>
        <w:rPr>
          <w:rFonts w:hint="eastAsia"/>
          <w:lang w:eastAsia="zh-CN"/>
        </w:rPr>
        <w:t>T</w:t>
      </w:r>
      <w:r>
        <w:rPr>
          <w:lang w:eastAsia="zh-CN"/>
        </w:rPr>
        <w:t>he first case is that the legacy RO is shared by single PRACH transmission and multiple PRACH transmissions as the Rel-17</w:t>
      </w:r>
      <w:r>
        <w:rPr>
          <w:rFonts w:eastAsia="等线"/>
          <w:bCs/>
        </w:rPr>
        <w:t xml:space="preserve"> framework of feature combination (</w:t>
      </w:r>
      <w:r>
        <w:rPr>
          <w:rFonts w:eastAsia="等线"/>
          <w:bCs/>
          <w:i/>
          <w:iCs/>
        </w:rPr>
        <w:t>FeatureCombination-r17</w:t>
      </w:r>
      <w:r>
        <w:rPr>
          <w:rFonts w:eastAsia="等线"/>
          <w:bCs/>
        </w:rPr>
        <w:t>) keeps the backward compatibil</w:t>
      </w:r>
      <w:r>
        <w:rPr>
          <w:rFonts w:eastAsia="等线"/>
          <w:bCs/>
        </w:rPr>
        <w:t>ity with legacy preambles</w:t>
      </w:r>
      <w:r>
        <w:rPr>
          <w:lang w:eastAsia="zh-CN"/>
        </w:rPr>
        <w:t>.</w:t>
      </w:r>
    </w:p>
    <w:p w14:paraId="54D0E400" w14:textId="77777777" w:rsidR="000D2249" w:rsidRDefault="00294E8D">
      <w:pPr>
        <w:rPr>
          <w:rFonts w:eastAsia="等线"/>
          <w:bCs/>
        </w:rPr>
      </w:pPr>
      <w:r>
        <w:rPr>
          <w:rFonts w:hint="eastAsia"/>
          <w:lang w:eastAsia="zh-CN"/>
        </w:rPr>
        <w:t>W</w:t>
      </w:r>
      <w:r>
        <w:rPr>
          <w:lang w:eastAsia="zh-CN"/>
        </w:rPr>
        <w:t>hen additional RO is introduced, the additional RO can also use the Rel-17</w:t>
      </w:r>
      <w:r>
        <w:rPr>
          <w:rFonts w:eastAsia="等线"/>
          <w:bCs/>
        </w:rPr>
        <w:t xml:space="preserve"> framework of feature combination (</w:t>
      </w:r>
      <w:r>
        <w:rPr>
          <w:rFonts w:eastAsia="等线"/>
          <w:bCs/>
          <w:i/>
          <w:iCs/>
        </w:rPr>
        <w:t>FeatureCombination-r17</w:t>
      </w:r>
      <w:r>
        <w:rPr>
          <w:rFonts w:eastAsia="等线"/>
          <w:bCs/>
        </w:rPr>
        <w:t xml:space="preserve">) to separate the preambles for multiple PRACH and single PRACH. The additional RO is treated as </w:t>
      </w:r>
      <w:r>
        <w:rPr>
          <w:rFonts w:eastAsia="等线"/>
          <w:bCs/>
        </w:rPr>
        <w:t>shared RO.</w:t>
      </w:r>
    </w:p>
    <w:p w14:paraId="6CC7A7D8" w14:textId="77777777" w:rsidR="000D2249" w:rsidRDefault="00294E8D">
      <w:pPr>
        <w:rPr>
          <w:rFonts w:eastAsia="等线"/>
          <w:bCs/>
        </w:rPr>
      </w:pPr>
      <w:r>
        <w:rPr>
          <w:rFonts w:eastAsia="等线"/>
          <w:bCs/>
        </w:rPr>
        <w:lastRenderedPageBreak/>
        <w:t>The two above cases are both valid for supporting separate preambles on shared ROs.</w:t>
      </w:r>
    </w:p>
    <w:p w14:paraId="427EED20" w14:textId="77777777" w:rsidR="000D2249" w:rsidRDefault="00294E8D">
      <w:pPr>
        <w:pStyle w:val="ListParagraph1"/>
        <w:snapToGrid w:val="0"/>
        <w:spacing w:afterLines="50"/>
        <w:ind w:left="0" w:firstLine="0"/>
        <w:jc w:val="left"/>
        <w:rPr>
          <w:rFonts w:eastAsiaTheme="minorEastAsia"/>
          <w:i/>
          <w:iCs/>
          <w:lang w:val="en-US" w:eastAsia="zh-CN"/>
        </w:rPr>
      </w:pPr>
      <w:r>
        <w:rPr>
          <w:rFonts w:hint="eastAsia"/>
          <w:b/>
          <w:i/>
          <w:lang w:eastAsia="zh-CN"/>
        </w:rPr>
        <w:t>P</w:t>
      </w:r>
      <w:r>
        <w:rPr>
          <w:b/>
          <w:i/>
          <w:lang w:eastAsia="zh-CN"/>
        </w:rPr>
        <w:t>roposal 4</w:t>
      </w:r>
      <w:r>
        <w:rPr>
          <w:rFonts w:eastAsiaTheme="minorEastAsia" w:hint="eastAsia"/>
          <w:b/>
          <w:bCs/>
          <w:i/>
          <w:iCs/>
          <w:lang w:val="en-US" w:eastAsia="zh-CN"/>
        </w:rPr>
        <w:t>:</w:t>
      </w:r>
      <w:r>
        <w:rPr>
          <w:rFonts w:eastAsiaTheme="minorEastAsia" w:hint="eastAsia"/>
          <w:i/>
          <w:iCs/>
          <w:lang w:val="en-US" w:eastAsia="zh-CN"/>
        </w:rPr>
        <w:t xml:space="preserve"> </w:t>
      </w:r>
      <w:r>
        <w:rPr>
          <w:rFonts w:eastAsiaTheme="minorEastAsia"/>
          <w:i/>
          <w:iCs/>
          <w:lang w:val="en-US" w:eastAsia="zh-CN"/>
        </w:rPr>
        <w:t xml:space="preserve">The separate preamble resources can not only be used on legacy ROs, but also be used on additional ROs. </w:t>
      </w:r>
    </w:p>
    <w:p w14:paraId="1A5BAE95" w14:textId="77777777" w:rsidR="000D2249" w:rsidRDefault="000D2249">
      <w:pPr>
        <w:rPr>
          <w:lang w:val="en-US" w:eastAsia="zh-CN"/>
        </w:rPr>
      </w:pPr>
    </w:p>
    <w:p w14:paraId="4A454852" w14:textId="77777777" w:rsidR="000D2249" w:rsidRDefault="00294E8D">
      <w:pPr>
        <w:rPr>
          <w:szCs w:val="22"/>
          <w:lang w:val="en-US" w:eastAsia="zh-CN"/>
        </w:rPr>
      </w:pPr>
      <w:r>
        <w:rPr>
          <w:rFonts w:hint="eastAsia"/>
          <w:lang w:eastAsia="zh-CN"/>
        </w:rPr>
        <w:t>I</w:t>
      </w:r>
      <w:r>
        <w:rPr>
          <w:lang w:eastAsia="zh-CN"/>
        </w:rPr>
        <w:t>n Rel-17, preamble used for feature combin</w:t>
      </w:r>
      <w:r>
        <w:rPr>
          <w:lang w:eastAsia="zh-CN"/>
        </w:rPr>
        <w:t xml:space="preserve">ation are specified for </w:t>
      </w:r>
      <w:r>
        <w:rPr>
          <w:i/>
          <w:lang w:eastAsia="zh-CN"/>
        </w:rPr>
        <w:t>redCap-r17, smallData-r17, sliceGroup-r17, msg3-Repetition-r17</w:t>
      </w:r>
      <w:r>
        <w:rPr>
          <w:lang w:eastAsia="zh-CN"/>
        </w:rPr>
        <w:t xml:space="preserve"> and so on, to align the principle of feature combination, </w:t>
      </w:r>
      <w:r>
        <w:rPr>
          <w:i/>
          <w:lang w:eastAsia="zh-CN"/>
        </w:rPr>
        <w:t>msg1-Repetition-r18</w:t>
      </w:r>
      <w:r>
        <w:rPr>
          <w:lang w:eastAsia="zh-CN"/>
        </w:rPr>
        <w:t xml:space="preserve"> is proposed for multiple PRACH transmission</w:t>
      </w:r>
      <w:r>
        <w:rPr>
          <w:rFonts w:hint="eastAsia"/>
          <w:lang w:eastAsia="zh-CN"/>
        </w:rPr>
        <w:t>s</w:t>
      </w:r>
      <w:r>
        <w:rPr>
          <w:lang w:eastAsia="zh-CN"/>
        </w:rPr>
        <w:t xml:space="preserve">. </w:t>
      </w:r>
      <w:r>
        <w:rPr>
          <w:rFonts w:hint="eastAsia"/>
          <w:szCs w:val="22"/>
          <w:lang w:val="en-US" w:eastAsia="zh-CN"/>
        </w:rPr>
        <w:t xml:space="preserve">As </w:t>
      </w:r>
      <w:r>
        <w:rPr>
          <w:szCs w:val="22"/>
          <w:lang w:val="en-US" w:eastAsia="zh-CN"/>
        </w:rPr>
        <w:t>the example</w:t>
      </w:r>
      <w:r>
        <w:rPr>
          <w:rFonts w:hint="eastAsia"/>
          <w:szCs w:val="22"/>
          <w:lang w:val="en-US" w:eastAsia="zh-CN"/>
        </w:rPr>
        <w:t xml:space="preserve"> below, the field </w:t>
      </w:r>
      <w:r>
        <w:rPr>
          <w:rFonts w:hint="eastAsia"/>
          <w:i/>
          <w:iCs/>
          <w:szCs w:val="22"/>
          <w:lang w:eastAsia="en-GB"/>
        </w:rPr>
        <w:t>msg</w:t>
      </w:r>
      <w:r>
        <w:rPr>
          <w:rFonts w:hint="eastAsia"/>
          <w:i/>
          <w:iCs/>
          <w:szCs w:val="22"/>
          <w:lang w:val="en-US" w:eastAsia="zh-CN"/>
        </w:rPr>
        <w:t>1</w:t>
      </w:r>
      <w:r>
        <w:rPr>
          <w:rFonts w:hint="eastAsia"/>
          <w:i/>
          <w:iCs/>
          <w:szCs w:val="22"/>
          <w:lang w:eastAsia="en-GB"/>
        </w:rPr>
        <w:t>-Repetitions-r1</w:t>
      </w:r>
      <w:r>
        <w:rPr>
          <w:rFonts w:hint="eastAsia"/>
          <w:i/>
          <w:iCs/>
          <w:szCs w:val="22"/>
          <w:lang w:val="en-US" w:eastAsia="zh-CN"/>
        </w:rPr>
        <w:t>8</w:t>
      </w:r>
      <w:r>
        <w:rPr>
          <w:rFonts w:hint="eastAsia"/>
          <w:szCs w:val="22"/>
          <w:lang w:val="en-US" w:eastAsia="zh-CN"/>
        </w:rPr>
        <w:t xml:space="preserve"> </w:t>
      </w:r>
      <w:r>
        <w:rPr>
          <w:szCs w:val="22"/>
          <w:lang w:val="en-US" w:eastAsia="zh-CN"/>
        </w:rPr>
        <w:t>is</w:t>
      </w:r>
      <w:r>
        <w:rPr>
          <w:rFonts w:hint="eastAsia"/>
          <w:szCs w:val="22"/>
          <w:lang w:val="en-US" w:eastAsia="zh-CN"/>
        </w:rPr>
        <w:t xml:space="preserve"> </w:t>
      </w:r>
      <w:r>
        <w:rPr>
          <w:szCs w:val="22"/>
          <w:lang w:val="en-US" w:eastAsia="zh-CN"/>
        </w:rPr>
        <w:t>specified</w:t>
      </w:r>
      <w:r>
        <w:rPr>
          <w:rFonts w:hint="eastAsia"/>
          <w:szCs w:val="22"/>
          <w:lang w:val="en-US" w:eastAsia="zh-CN"/>
        </w:rPr>
        <w:t xml:space="preserve"> in </w:t>
      </w:r>
      <w:r>
        <w:rPr>
          <w:rFonts w:hint="eastAsia"/>
          <w:i/>
          <w:iCs/>
          <w:szCs w:val="22"/>
          <w:lang w:eastAsia="en-GB"/>
        </w:rPr>
        <w:t>FeatureCombination-r17</w:t>
      </w:r>
      <w:r>
        <w:rPr>
          <w:rFonts w:hint="eastAsia"/>
          <w:szCs w:val="22"/>
          <w:lang w:val="en-US" w:eastAsia="zh-CN"/>
        </w:rPr>
        <w:t xml:space="preserve"> to indicate that the current RA resource set is used for </w:t>
      </w:r>
      <w:r>
        <w:rPr>
          <w:szCs w:val="22"/>
          <w:lang w:val="en-US" w:eastAsia="zh-CN"/>
        </w:rPr>
        <w:t>PRACH</w:t>
      </w:r>
      <w:r>
        <w:rPr>
          <w:rFonts w:hint="eastAsia"/>
          <w:szCs w:val="22"/>
          <w:lang w:val="en-US" w:eastAsia="zh-CN"/>
        </w:rPr>
        <w:t xml:space="preserve"> repetition.</w:t>
      </w:r>
    </w:p>
    <w:tbl>
      <w:tblPr>
        <w:tblStyle w:val="ab"/>
        <w:tblW w:w="0" w:type="auto"/>
        <w:tblLook w:val="04A0" w:firstRow="1" w:lastRow="0" w:firstColumn="1" w:lastColumn="0" w:noHBand="0" w:noVBand="1"/>
      </w:tblPr>
      <w:tblGrid>
        <w:gridCol w:w="9629"/>
      </w:tblGrid>
      <w:tr w:rsidR="000D2249" w14:paraId="060C0867" w14:textId="77777777">
        <w:tc>
          <w:tcPr>
            <w:tcW w:w="9629" w:type="dxa"/>
          </w:tcPr>
          <w:p w14:paraId="5EF4427C" w14:textId="77777777" w:rsidR="000D2249" w:rsidRDefault="00294E8D">
            <w:pPr>
              <w:shd w:val="clear" w:color="auto" w:fill="E6E6E6"/>
              <w:rPr>
                <w:rFonts w:ascii="Courier New" w:eastAsia="Times New Roman" w:hAnsi="Courier New"/>
                <w:sz w:val="16"/>
                <w:lang w:eastAsia="en-GB"/>
              </w:rPr>
            </w:pPr>
            <w:r>
              <w:rPr>
                <w:rFonts w:ascii="Courier New" w:eastAsia="Times New Roman" w:hAnsi="Courier New"/>
                <w:sz w:val="16"/>
                <w:lang w:eastAsia="en-GB"/>
              </w:rPr>
              <w:t xml:space="preserve">FeatureCombination-r17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A780F0"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redCap-r17                 </w:t>
            </w:r>
            <w:r>
              <w:rPr>
                <w:rFonts w:ascii="Courier New" w:hAnsi="Courier New" w:hint="eastAsia"/>
                <w:sz w:val="16"/>
                <w:lang w:val="en-US" w:eastAsia="zh-CN"/>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w:t>
            </w:r>
            <w:r>
              <w:rPr>
                <w:rFonts w:ascii="Courier New" w:eastAsia="Times New Roman" w:hAnsi="Courier New"/>
                <w:color w:val="993366"/>
                <w:sz w:val="16"/>
                <w:lang w:eastAsia="en-GB"/>
              </w:rPr>
              <w:t>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40A54A0"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smallData-r17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5D4501"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nsag-r17                   </w:t>
            </w:r>
            <w:r>
              <w:rPr>
                <w:rFonts w:ascii="Courier New" w:hAnsi="Courier New" w:hint="eastAsia"/>
                <w:sz w:val="16"/>
                <w:lang w:val="en-US" w:eastAsia="zh-CN"/>
              </w:rPr>
              <w:t xml:space="preserve"> </w:t>
            </w:r>
            <w:r>
              <w:rPr>
                <w:rFonts w:ascii="Courier New" w:eastAsia="Times New Roman" w:hAnsi="Courier New"/>
                <w:sz w:val="16"/>
                <w:lang w:eastAsia="en-GB"/>
              </w:rPr>
              <w:t xml:space="preserve">NSAG-List-r17                                       </w:t>
            </w:r>
            <w:r>
              <w:rPr>
                <w:rFonts w:ascii="Courier New" w:hAnsi="Courier New" w:hint="eastAsia"/>
                <w:sz w:val="16"/>
                <w:lang w:val="en-US" w:eastAsia="zh-CN"/>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42D3120"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msg3-Repetitions-r17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4C25277"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u w:val="single"/>
                <w:lang w:eastAsia="en-GB"/>
              </w:rPr>
              <w:t>msg</w:t>
            </w:r>
            <w:r>
              <w:rPr>
                <w:rFonts w:ascii="Courier New" w:hAnsi="Courier New" w:hint="eastAsia"/>
                <w:color w:val="FF0000"/>
                <w:sz w:val="16"/>
                <w:u w:val="single"/>
                <w:lang w:val="en-US" w:eastAsia="zh-CN"/>
              </w:rPr>
              <w:t>1</w:t>
            </w:r>
            <w:r>
              <w:rPr>
                <w:rFonts w:ascii="Courier New" w:eastAsia="Times New Roman" w:hAnsi="Courier New"/>
                <w:color w:val="FF0000"/>
                <w:sz w:val="16"/>
                <w:u w:val="single"/>
                <w:lang w:eastAsia="en-GB"/>
              </w:rPr>
              <w:t>-Repetitions-r1</w:t>
            </w:r>
            <w:r>
              <w:rPr>
                <w:rFonts w:ascii="Courier New" w:hAnsi="Courier New" w:hint="eastAsia"/>
                <w:color w:val="FF0000"/>
                <w:sz w:val="16"/>
                <w:u w:val="single"/>
                <w:lang w:val="en-US" w:eastAsia="zh-CN"/>
              </w:rPr>
              <w:t>8</w:t>
            </w:r>
            <w:r>
              <w:rPr>
                <w:rFonts w:ascii="Courier New" w:eastAsia="Times New Roman" w:hAnsi="Courier New"/>
                <w:strike/>
                <w:sz w:val="16"/>
                <w:lang w:eastAsia="en-GB"/>
              </w:rPr>
              <w:t>spare4</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E2A81F"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w:t>
            </w:r>
            <w:r>
              <w:rPr>
                <w:rFonts w:ascii="Courier New" w:eastAsia="Times New Roman" w:hAnsi="Courier New"/>
                <w:sz w:val="16"/>
                <w:lang w:eastAsia="en-GB"/>
              </w:rPr>
              <w:t xml:space="preserve">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58A811"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348936" w14:textId="77777777" w:rsidR="000D2249" w:rsidRDefault="00294E8D">
            <w:pPr>
              <w:shd w:val="clear" w:color="auto" w:fill="E6E6E6"/>
              <w:rPr>
                <w:rFonts w:ascii="Courier New" w:eastAsia="Times New Roman" w:hAnsi="Courier New"/>
                <w:color w:val="808080"/>
                <w:sz w:val="16"/>
                <w:lang w:eastAsia="en-GB"/>
              </w:rPr>
            </w:pP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180D22E" w14:textId="77777777" w:rsidR="000D2249" w:rsidRDefault="00294E8D">
            <w:pPr>
              <w:shd w:val="clear" w:color="auto" w:fill="E6E6E6"/>
              <w:rPr>
                <w:rFonts w:ascii="Courier New" w:eastAsia="Times New Roman" w:hAnsi="Courier New"/>
                <w:sz w:val="16"/>
                <w:lang w:eastAsia="en-GB"/>
              </w:rPr>
            </w:pPr>
            <w:r>
              <w:rPr>
                <w:rFonts w:ascii="Courier New" w:eastAsia="Times New Roman" w:hAnsi="Courier New"/>
                <w:sz w:val="16"/>
                <w:lang w:eastAsia="en-GB"/>
              </w:rPr>
              <w:t>}</w:t>
            </w:r>
          </w:p>
        </w:tc>
      </w:tr>
    </w:tbl>
    <w:p w14:paraId="16AB1B28" w14:textId="77777777" w:rsidR="000D2249" w:rsidRDefault="000D2249">
      <w:pPr>
        <w:rPr>
          <w:lang w:eastAsia="zh-CN"/>
        </w:rPr>
      </w:pPr>
    </w:p>
    <w:p w14:paraId="3D3D88CD" w14:textId="0038F8C8" w:rsidR="000D2249" w:rsidRDefault="00294E8D">
      <w:pPr>
        <w:rPr>
          <w:lang w:eastAsia="zh-CN"/>
        </w:rPr>
      </w:pPr>
      <w:r>
        <w:rPr>
          <w:lang w:eastAsia="zh-CN"/>
        </w:rPr>
        <w:t xml:space="preserve">In </w:t>
      </w:r>
      <w:r>
        <w:rPr>
          <w:rFonts w:hint="eastAsia"/>
          <w:lang w:eastAsia="zh-CN"/>
        </w:rPr>
        <w:t>F</w:t>
      </w:r>
      <w:r>
        <w:rPr>
          <w:lang w:eastAsia="zh-CN"/>
        </w:rPr>
        <w:t xml:space="preserve">igure 2, </w:t>
      </w:r>
      <w:r w:rsidR="00D426C1">
        <w:rPr>
          <w:lang w:eastAsia="zh-CN"/>
        </w:rPr>
        <w:t xml:space="preserve">an example is shown that </w:t>
      </w:r>
      <w:r>
        <w:rPr>
          <w:lang w:eastAsia="zh-CN"/>
        </w:rPr>
        <w:t>the preambles for multiple PRACH transmissions is separated from the preambles for single PRACH transmission, and the number of repetitions can also be differentiated by the separated preambles.</w:t>
      </w:r>
      <w:r w:rsidR="003B20E6" w:rsidRPr="003B20E6">
        <w:rPr>
          <w:rFonts w:hint="eastAsia"/>
          <w:szCs w:val="22"/>
          <w:lang w:val="en-US" w:eastAsia="zh-CN"/>
        </w:rPr>
        <w:t xml:space="preserve"> </w:t>
      </w:r>
      <w:r w:rsidR="003B20E6">
        <w:rPr>
          <w:rFonts w:hint="eastAsia"/>
          <w:szCs w:val="22"/>
          <w:lang w:val="en-US" w:eastAsia="zh-CN"/>
        </w:rPr>
        <w:t xml:space="preserve">The detail signaling design on how to support separate </w:t>
      </w:r>
      <w:r w:rsidR="003B20E6">
        <w:rPr>
          <w:szCs w:val="22"/>
          <w:lang w:val="en-US" w:eastAsia="zh-CN"/>
        </w:rPr>
        <w:t>preambles</w:t>
      </w:r>
      <w:r w:rsidR="003B20E6">
        <w:rPr>
          <w:rFonts w:hint="eastAsia"/>
          <w:szCs w:val="22"/>
          <w:lang w:val="en-US" w:eastAsia="zh-CN"/>
        </w:rPr>
        <w:t xml:space="preserve"> for multiple PRACH transmissions with same Tx beam can be left to RAN2.</w:t>
      </w:r>
    </w:p>
    <w:p w14:paraId="6A765612" w14:textId="77777777" w:rsidR="000D2249" w:rsidRDefault="00294E8D">
      <w:pPr>
        <w:jc w:val="center"/>
        <w:rPr>
          <w:lang w:eastAsia="zh-CN"/>
        </w:rPr>
      </w:pPr>
      <w:r>
        <w:rPr>
          <w:rFonts w:hint="eastAsia"/>
          <w:noProof/>
          <w:lang w:val="en-US" w:eastAsia="zh-CN"/>
        </w:rPr>
        <w:drawing>
          <wp:inline distT="0" distB="0" distL="114300" distR="114300">
            <wp:extent cx="5728335" cy="2116455"/>
            <wp:effectExtent l="0" t="0" r="5715" b="17145"/>
            <wp:docPr id="38" name="图片 38" descr="preamb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reamble2"/>
                    <pic:cNvPicPr>
                      <a:picLocks noChangeAspect="1"/>
                    </pic:cNvPicPr>
                  </pic:nvPicPr>
                  <pic:blipFill>
                    <a:blip r:embed="rId10"/>
                    <a:stretch>
                      <a:fillRect/>
                    </a:stretch>
                  </pic:blipFill>
                  <pic:spPr>
                    <a:xfrm>
                      <a:off x="0" y="0"/>
                      <a:ext cx="5728335" cy="2116455"/>
                    </a:xfrm>
                    <a:prstGeom prst="rect">
                      <a:avLst/>
                    </a:prstGeom>
                  </pic:spPr>
                </pic:pic>
              </a:graphicData>
            </a:graphic>
          </wp:inline>
        </w:drawing>
      </w:r>
    </w:p>
    <w:p w14:paraId="58D0E5CD" w14:textId="77777777" w:rsidR="000D2249" w:rsidRDefault="00294E8D">
      <w:pPr>
        <w:jc w:val="center"/>
        <w:rPr>
          <w:lang w:eastAsia="zh-CN"/>
        </w:rPr>
      </w:pPr>
      <w:r>
        <w:rPr>
          <w:lang w:eastAsia="zh-CN"/>
        </w:rPr>
        <w:t>Figure 2</w:t>
      </w:r>
      <w:r>
        <w:rPr>
          <w:rFonts w:hint="eastAsia"/>
          <w:lang w:val="en-US" w:eastAsia="zh-CN"/>
        </w:rPr>
        <w:t>:</w:t>
      </w:r>
      <w:r>
        <w:rPr>
          <w:lang w:eastAsia="zh-CN"/>
        </w:rPr>
        <w:t xml:space="preserve"> Example of s</w:t>
      </w:r>
      <w:r>
        <w:rPr>
          <w:rFonts w:hint="eastAsia"/>
          <w:lang w:eastAsia="zh-CN"/>
        </w:rPr>
        <w:t>eparate p</w:t>
      </w:r>
      <w:r>
        <w:rPr>
          <w:lang w:eastAsia="zh-CN"/>
        </w:rPr>
        <w:t>reamble resources on shared ROs</w:t>
      </w:r>
    </w:p>
    <w:p w14:paraId="610CCD93" w14:textId="77777777" w:rsidR="000D2249" w:rsidRDefault="000D2249">
      <w:pPr>
        <w:rPr>
          <w:lang w:eastAsia="zh-CN"/>
        </w:rPr>
      </w:pPr>
    </w:p>
    <w:p w14:paraId="43377404" w14:textId="5983C6CF" w:rsidR="000D2249" w:rsidRDefault="00294E8D">
      <w:pPr>
        <w:rPr>
          <w:rFonts w:eastAsiaTheme="minorEastAsia"/>
          <w:i/>
          <w:lang w:eastAsia="zh-CN"/>
        </w:rPr>
      </w:pPr>
      <w:r>
        <w:rPr>
          <w:rFonts w:hint="eastAsia"/>
          <w:b/>
          <w:i/>
          <w:lang w:eastAsia="zh-CN"/>
        </w:rPr>
        <w:t>P</w:t>
      </w:r>
      <w:r>
        <w:rPr>
          <w:b/>
          <w:i/>
          <w:lang w:eastAsia="zh-CN"/>
        </w:rPr>
        <w:t>roposal 5:</w:t>
      </w:r>
      <w:r>
        <w:rPr>
          <w:rFonts w:eastAsiaTheme="minorEastAsia"/>
          <w:i/>
          <w:lang w:eastAsia="zh-CN"/>
        </w:rPr>
        <w:t xml:space="preserve"> Confirm the working assumption </w:t>
      </w:r>
      <w:r>
        <w:rPr>
          <w:rFonts w:eastAsiaTheme="minorEastAsia"/>
          <w:i/>
          <w:lang w:eastAsia="zh-CN"/>
        </w:rPr>
        <w:t>of</w:t>
      </w:r>
      <w:r>
        <w:rPr>
          <w:rFonts w:eastAsiaTheme="minorEastAsia"/>
          <w:i/>
          <w:lang w:eastAsia="zh-CN"/>
        </w:rPr>
        <w:t>:</w:t>
      </w:r>
    </w:p>
    <w:tbl>
      <w:tblPr>
        <w:tblStyle w:val="ab"/>
        <w:tblW w:w="0" w:type="auto"/>
        <w:tblLook w:val="04A0" w:firstRow="1" w:lastRow="0" w:firstColumn="1" w:lastColumn="0" w:noHBand="0" w:noVBand="1"/>
      </w:tblPr>
      <w:tblGrid>
        <w:gridCol w:w="9629"/>
      </w:tblGrid>
      <w:tr w:rsidR="000D2249" w14:paraId="1B6DF039" w14:textId="77777777">
        <w:tc>
          <w:tcPr>
            <w:tcW w:w="9629" w:type="dxa"/>
          </w:tcPr>
          <w:p w14:paraId="416AA1B5" w14:textId="77777777" w:rsidR="000D2249" w:rsidRDefault="00294E8D">
            <w:pPr>
              <w:rPr>
                <w:bCs/>
                <w:szCs w:val="21"/>
                <w:highlight w:val="darkYellow"/>
                <w:lang w:eastAsia="zh-CN"/>
              </w:rPr>
            </w:pPr>
            <w:r>
              <w:rPr>
                <w:bCs/>
                <w:szCs w:val="21"/>
                <w:highlight w:val="darkYellow"/>
                <w:lang w:eastAsia="zh-CN"/>
              </w:rPr>
              <w:t>Working Assumption</w:t>
            </w:r>
          </w:p>
          <w:p w14:paraId="32CA77F1" w14:textId="77777777" w:rsidR="000D2249" w:rsidRDefault="00294E8D">
            <w:pPr>
              <w:rPr>
                <w:bCs/>
                <w:szCs w:val="21"/>
              </w:rPr>
            </w:pPr>
            <w:r>
              <w:rPr>
                <w:bCs/>
                <w:szCs w:val="21"/>
              </w:rPr>
              <w:t>For multiple PRACH transmissions with same Tx beam, to differentiate the multiple PRACH transmissions with single PRA</w:t>
            </w:r>
            <w:r>
              <w:rPr>
                <w:bCs/>
                <w:szCs w:val="21"/>
              </w:rPr>
              <w:t>CH transmission, support that multiple PRACH are transmitted with separate preamble on shared ROs.</w:t>
            </w:r>
          </w:p>
          <w:p w14:paraId="1C683491"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i/>
                <w:lang w:eastAsia="zh-CN"/>
              </w:rPr>
            </w:pPr>
            <w:r>
              <w:rPr>
                <w:sz w:val="21"/>
                <w:szCs w:val="21"/>
                <w:lang w:eastAsia="zh-CN"/>
              </w:rPr>
              <w:t xml:space="preserve">Note: Shared or separate RO/preamble means that the RO/preamble is shared or separated with single PRACH transmission. </w:t>
            </w:r>
          </w:p>
          <w:p w14:paraId="64B5543F" w14:textId="111A5C89" w:rsidR="000D2249" w:rsidRDefault="00294E8D">
            <w:pPr>
              <w:pStyle w:val="af0"/>
              <w:numPr>
                <w:ilvl w:val="0"/>
                <w:numId w:val="9"/>
              </w:numPr>
              <w:overflowPunct w:val="0"/>
              <w:autoSpaceDE w:val="0"/>
              <w:autoSpaceDN w:val="0"/>
              <w:adjustRightInd w:val="0"/>
              <w:snapToGrid/>
              <w:spacing w:after="180"/>
              <w:contextualSpacing/>
              <w:jc w:val="left"/>
              <w:textAlignment w:val="baseline"/>
              <w:rPr>
                <w:i/>
                <w:lang w:eastAsia="zh-CN"/>
              </w:rPr>
            </w:pPr>
            <w:r w:rsidRPr="003B20E6">
              <w:rPr>
                <w:rFonts w:eastAsia="等线"/>
                <w:bCs/>
                <w:sz w:val="21"/>
                <w:szCs w:val="21"/>
                <w:lang w:eastAsia="zh-CN"/>
              </w:rPr>
              <w:lastRenderedPageBreak/>
              <w:t>FFS:</w:t>
            </w:r>
            <w:r w:rsidRPr="003B20E6">
              <w:rPr>
                <w:rFonts w:eastAsia="等线"/>
                <w:bCs/>
                <w:sz w:val="21"/>
                <w:szCs w:val="21"/>
                <w:lang w:val="en-US" w:eastAsia="zh-CN"/>
              </w:rPr>
              <w:t xml:space="preserve"> </w:t>
            </w:r>
            <w:r>
              <w:rPr>
                <w:rFonts w:eastAsia="等线"/>
                <w:bCs/>
                <w:sz w:val="21"/>
                <w:szCs w:val="21"/>
                <w:lang w:eastAsia="zh-CN"/>
              </w:rPr>
              <w:t xml:space="preserve">whether </w:t>
            </w:r>
            <w:r>
              <w:rPr>
                <w:rFonts w:eastAsia="等线"/>
                <w:bCs/>
                <w:sz w:val="21"/>
                <w:szCs w:val="21"/>
              </w:rPr>
              <w:t>Rel-17 framework of feature 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resource partitioning.</w:t>
            </w:r>
          </w:p>
        </w:tc>
      </w:tr>
    </w:tbl>
    <w:p w14:paraId="5951D6BF" w14:textId="77777777" w:rsidR="003B20E6" w:rsidRDefault="003B20E6">
      <w:pPr>
        <w:rPr>
          <w:i/>
          <w:lang w:eastAsia="zh-CN"/>
        </w:rPr>
      </w:pPr>
    </w:p>
    <w:p w14:paraId="63A56D6E" w14:textId="7F7AD1B2" w:rsidR="000D2249" w:rsidRPr="003B20E6" w:rsidRDefault="003B20E6">
      <w:pPr>
        <w:rPr>
          <w:i/>
          <w:lang w:eastAsia="zh-CN"/>
        </w:rPr>
      </w:pPr>
      <w:r w:rsidRPr="000D70C8">
        <w:rPr>
          <w:b/>
          <w:i/>
          <w:lang w:eastAsia="zh-CN"/>
        </w:rPr>
        <w:t>Proposal 6</w:t>
      </w:r>
      <w:r>
        <w:rPr>
          <w:i/>
          <w:lang w:eastAsia="zh-CN"/>
        </w:rPr>
        <w:t xml:space="preserve">: It is up to RAN2 to decide </w:t>
      </w:r>
      <w:r w:rsidRPr="003B20E6">
        <w:rPr>
          <w:i/>
          <w:lang w:eastAsia="zh-CN"/>
        </w:rPr>
        <w:t>whether Rel-17 framework of feature combination (FeatureCombination-r17) and</w:t>
      </w:r>
      <w:r>
        <w:rPr>
          <w:i/>
          <w:lang w:eastAsia="zh-CN"/>
        </w:rPr>
        <w:t>/or</w:t>
      </w:r>
      <w:r w:rsidRPr="003B20E6">
        <w:rPr>
          <w:i/>
          <w:lang w:eastAsia="zh-CN"/>
        </w:rPr>
        <w:t xml:space="preserve"> additional RACH configuration (AdditionalRACH-Config-r17) can be reused for Rel-18 multiple PRACH transmissions with separate preamble on shared ROs to realize the corresponding PRACH resource partitioning.</w:t>
      </w:r>
    </w:p>
    <w:p w14:paraId="06619FE0" w14:textId="77777777" w:rsidR="000D2249" w:rsidRDefault="000D2249"/>
    <w:p w14:paraId="6A3EF87D" w14:textId="77777777" w:rsidR="000D2249" w:rsidRDefault="00294E8D">
      <w:pPr>
        <w:pStyle w:val="3"/>
        <w:snapToGrid/>
        <w:spacing w:after="180"/>
        <w:jc w:val="left"/>
        <w:rPr>
          <w:lang w:val="en-US" w:eastAsia="zh-CN"/>
        </w:rPr>
      </w:pPr>
      <w:r>
        <w:rPr>
          <w:rFonts w:hint="eastAsia"/>
          <w:lang w:val="en-US" w:eastAsia="zh-CN"/>
        </w:rPr>
        <w:t xml:space="preserve">Separate </w:t>
      </w:r>
      <w:r>
        <w:rPr>
          <w:lang w:eastAsia="zh-CN"/>
        </w:rPr>
        <w:t>RO resource</w:t>
      </w:r>
      <w:r>
        <w:rPr>
          <w:rFonts w:hint="eastAsia"/>
          <w:lang w:eastAsia="zh-CN"/>
        </w:rPr>
        <w:t>s</w:t>
      </w:r>
      <w:r>
        <w:rPr>
          <w:lang w:eastAsia="zh-CN"/>
        </w:rPr>
        <w:t xml:space="preserve"> for multiple PRACH transmission</w:t>
      </w:r>
      <w:r>
        <w:rPr>
          <w:rFonts w:hint="eastAsia"/>
          <w:lang w:val="en-US" w:eastAsia="zh-CN"/>
        </w:rPr>
        <w:t>s</w:t>
      </w:r>
    </w:p>
    <w:p w14:paraId="0CCFC262" w14:textId="77777777" w:rsidR="000D2249" w:rsidRDefault="00294E8D">
      <w:pPr>
        <w:rPr>
          <w:lang w:eastAsia="zh-CN"/>
        </w:rPr>
      </w:pPr>
      <w:r>
        <w:rPr>
          <w:lang w:eastAsia="zh-CN"/>
        </w:rPr>
        <w:t>Time/Frequency domain</w:t>
      </w:r>
      <w:r>
        <w:rPr>
          <w:rFonts w:hint="eastAsia"/>
          <w:lang w:val="en-US" w:eastAsia="zh-CN"/>
        </w:rPr>
        <w:t>, i.e., RO</w:t>
      </w:r>
      <w:r>
        <w:rPr>
          <w:lang w:eastAsia="zh-CN"/>
        </w:rPr>
        <w:t xml:space="preserve">s for single PRACH transmission have been specified in NR. As section 2.2.1 mentioned, if the legacy </w:t>
      </w:r>
      <w:r>
        <w:rPr>
          <w:rFonts w:hint="eastAsia"/>
          <w:lang w:val="en-US" w:eastAsia="zh-CN"/>
        </w:rPr>
        <w:t>RO</w:t>
      </w:r>
      <w:r>
        <w:rPr>
          <w:lang w:eastAsia="zh-CN"/>
        </w:rPr>
        <w:t xml:space="preserve">s are shared by </w:t>
      </w:r>
      <w:r>
        <w:rPr>
          <w:lang w:eastAsia="zh-CN"/>
        </w:rPr>
        <w:t>multiple PRACH transmission</w:t>
      </w:r>
      <w:r>
        <w:rPr>
          <w:rFonts w:hint="eastAsia"/>
          <w:lang w:eastAsia="zh-CN"/>
        </w:rPr>
        <w:t>s</w:t>
      </w:r>
      <w:r>
        <w:rPr>
          <w:lang w:eastAsia="zh-CN"/>
        </w:rPr>
        <w:t xml:space="preserve">, </w:t>
      </w:r>
      <w:r>
        <w:rPr>
          <w:rFonts w:hint="eastAsia"/>
          <w:lang w:eastAsia="zh-CN"/>
        </w:rPr>
        <w:t xml:space="preserve">separated preambles </w:t>
      </w:r>
      <w:r>
        <w:rPr>
          <w:rFonts w:hint="eastAsia"/>
          <w:lang w:val="en-US" w:eastAsia="zh-CN"/>
        </w:rPr>
        <w:t xml:space="preserve">are </w:t>
      </w:r>
      <w:r>
        <w:rPr>
          <w:rFonts w:hint="eastAsia"/>
          <w:lang w:eastAsia="zh-CN"/>
        </w:rPr>
        <w:t>required for</w:t>
      </w:r>
      <w:r>
        <w:rPr>
          <w:lang w:eastAsia="zh-CN"/>
        </w:rPr>
        <w:t xml:space="preserve"> multiple PRACH transmission</w:t>
      </w:r>
      <w:r>
        <w:rPr>
          <w:rFonts w:hint="eastAsia"/>
          <w:lang w:eastAsia="zh-CN"/>
        </w:rPr>
        <w:t>s</w:t>
      </w:r>
      <w:r>
        <w:rPr>
          <w:lang w:eastAsia="zh-CN"/>
        </w:rPr>
        <w:t xml:space="preserve">. </w:t>
      </w:r>
      <w:r>
        <w:rPr>
          <w:rFonts w:hint="eastAsia"/>
          <w:lang w:eastAsia="zh-CN"/>
        </w:rPr>
        <w:t>However,</w:t>
      </w:r>
      <w:r>
        <w:rPr>
          <w:lang w:eastAsia="zh-CN"/>
        </w:rPr>
        <w:t xml:space="preserve"> except the solution of separated preamble index for multiple PRACH transmission</w:t>
      </w:r>
      <w:r>
        <w:rPr>
          <w:rFonts w:hint="eastAsia"/>
          <w:lang w:eastAsia="zh-CN"/>
        </w:rPr>
        <w:t>s</w:t>
      </w:r>
      <w:r>
        <w:rPr>
          <w:lang w:eastAsia="zh-CN"/>
        </w:rPr>
        <w:t>, if no any predefined rules to distinguish the mode of single or mult</w:t>
      </w:r>
      <w:r>
        <w:rPr>
          <w:lang w:eastAsia="zh-CN"/>
        </w:rPr>
        <w:t>iple PRACH</w:t>
      </w:r>
      <w:r>
        <w:rPr>
          <w:rFonts w:hint="eastAsia"/>
          <w:lang w:val="en-US" w:eastAsia="zh-CN"/>
        </w:rPr>
        <w:t xml:space="preserve"> transmissions</w:t>
      </w:r>
      <w:r>
        <w:rPr>
          <w:lang w:eastAsia="zh-CN"/>
        </w:rPr>
        <w:t>, to solve the ambiguity for gNB on whether the PRACH is single or multiple transmissions, separate ROs</w:t>
      </w:r>
      <w:r>
        <w:rPr>
          <w:rFonts w:hint="eastAsia"/>
          <w:lang w:val="en-US" w:eastAsia="zh-CN"/>
        </w:rPr>
        <w:t xml:space="preserve"> </w:t>
      </w:r>
      <w:r>
        <w:rPr>
          <w:lang w:val="en-US" w:eastAsia="zh-CN"/>
        </w:rPr>
        <w:t xml:space="preserve">different </w:t>
      </w:r>
      <w:r>
        <w:rPr>
          <w:rFonts w:hint="eastAsia"/>
          <w:lang w:val="en-US" w:eastAsia="zh-CN"/>
        </w:rPr>
        <w:t>from that for single PRACH transmission should be configured</w:t>
      </w:r>
      <w:r>
        <w:rPr>
          <w:lang w:eastAsia="zh-CN"/>
        </w:rPr>
        <w:t xml:space="preserve"> for multiple PRACH transmissions. The separate </w:t>
      </w:r>
      <w:r>
        <w:rPr>
          <w:rFonts w:hint="eastAsia"/>
          <w:lang w:val="en-US" w:eastAsia="zh-CN"/>
        </w:rPr>
        <w:t>RO</w:t>
      </w:r>
      <w:r>
        <w:rPr>
          <w:lang w:eastAsia="zh-CN"/>
        </w:rPr>
        <w:t>s can al</w:t>
      </w:r>
      <w:r>
        <w:rPr>
          <w:lang w:eastAsia="zh-CN"/>
        </w:rPr>
        <w:t>so be used to implicitly identify the number of PRACH repetition, this is helpful for gNB to have the knowledge of multiple PRACH transmission</w:t>
      </w:r>
      <w:r>
        <w:rPr>
          <w:rFonts w:hint="eastAsia"/>
          <w:lang w:eastAsia="zh-CN"/>
        </w:rPr>
        <w:t>s</w:t>
      </w:r>
      <w:r>
        <w:rPr>
          <w:lang w:eastAsia="zh-CN"/>
        </w:rPr>
        <w:t xml:space="preserve"> especially in initial access procedure.</w:t>
      </w:r>
    </w:p>
    <w:p w14:paraId="1960DD74" w14:textId="7AA9617F" w:rsidR="000D2249" w:rsidRDefault="00294E8D">
      <w:pPr>
        <w:rPr>
          <w:lang w:eastAsia="zh-CN"/>
        </w:rPr>
      </w:pPr>
      <w:r>
        <w:rPr>
          <w:rFonts w:hint="eastAsia"/>
          <w:szCs w:val="22"/>
          <w:lang w:val="en-US" w:eastAsia="zh-CN"/>
        </w:rPr>
        <w:t xml:space="preserve">In Rel-17, </w:t>
      </w:r>
      <w:r>
        <w:rPr>
          <w:rFonts w:hint="eastAsia"/>
          <w:szCs w:val="22"/>
          <w:lang w:val="en-US" w:eastAsia="zh-CN"/>
        </w:rPr>
        <w:t>s</w:t>
      </w:r>
      <w:r>
        <w:rPr>
          <w:rFonts w:hint="eastAsia"/>
          <w:szCs w:val="22"/>
          <w:lang w:val="en-US" w:eastAsia="zh-CN"/>
        </w:rPr>
        <w:t xml:space="preserve">eparate ROs can be configured via the legacy field </w:t>
      </w:r>
      <w:r>
        <w:rPr>
          <w:rFonts w:hint="eastAsia"/>
          <w:i/>
          <w:iCs/>
          <w:szCs w:val="22"/>
          <w:lang w:val="en-US" w:eastAsia="zh-CN"/>
        </w:rPr>
        <w:t>Addition</w:t>
      </w:r>
      <w:r>
        <w:rPr>
          <w:rFonts w:hint="eastAsia"/>
          <w:i/>
          <w:iCs/>
          <w:szCs w:val="22"/>
          <w:lang w:val="en-US" w:eastAsia="zh-CN"/>
        </w:rPr>
        <w:t>alRACH-ConfigList-r17</w:t>
      </w:r>
      <w:r>
        <w:rPr>
          <w:rFonts w:hint="eastAsia"/>
          <w:szCs w:val="22"/>
          <w:lang w:val="en-US" w:eastAsia="zh-CN"/>
        </w:rPr>
        <w:t xml:space="preserve">. </w:t>
      </w:r>
      <w:r>
        <w:rPr>
          <w:rFonts w:hint="eastAsia"/>
          <w:szCs w:val="22"/>
          <w:lang w:val="en-US" w:eastAsia="zh-CN"/>
        </w:rPr>
        <w:t xml:space="preserve">The detail signaling design on how to support separate RO for </w:t>
      </w:r>
      <w:r>
        <w:rPr>
          <w:rFonts w:hint="eastAsia"/>
          <w:szCs w:val="22"/>
          <w:lang w:val="en-US" w:eastAsia="zh-CN"/>
        </w:rPr>
        <w:t xml:space="preserve">multiple PRACH transmissions with same Tx beam can be left to RAN2. </w:t>
      </w:r>
    </w:p>
    <w:p w14:paraId="341C794B" w14:textId="7071A643" w:rsidR="000D2249" w:rsidRDefault="00294E8D">
      <w:pPr>
        <w:rPr>
          <w:rFonts w:eastAsiaTheme="minorEastAsia"/>
          <w:i/>
          <w:lang w:eastAsia="zh-CN"/>
        </w:rPr>
      </w:pPr>
      <w:r>
        <w:rPr>
          <w:rFonts w:hint="eastAsia"/>
          <w:b/>
          <w:i/>
          <w:lang w:eastAsia="zh-CN"/>
        </w:rPr>
        <w:t>P</w:t>
      </w:r>
      <w:r>
        <w:rPr>
          <w:b/>
          <w:i/>
          <w:lang w:eastAsia="zh-CN"/>
        </w:rPr>
        <w:t>roposal 7:</w:t>
      </w:r>
      <w:r>
        <w:rPr>
          <w:rFonts w:eastAsiaTheme="minorEastAsia"/>
          <w:i/>
          <w:lang w:eastAsia="zh-CN"/>
        </w:rPr>
        <w:t xml:space="preserve"> Confirm the working assumption </w:t>
      </w:r>
      <w:r>
        <w:rPr>
          <w:rFonts w:eastAsiaTheme="minorEastAsia"/>
          <w:i/>
          <w:lang w:eastAsia="zh-CN"/>
        </w:rPr>
        <w:t>of</w:t>
      </w:r>
      <w:r>
        <w:rPr>
          <w:rFonts w:eastAsiaTheme="minorEastAsia"/>
          <w:i/>
          <w:lang w:eastAsia="zh-CN"/>
        </w:rPr>
        <w:t>:</w:t>
      </w:r>
    </w:p>
    <w:tbl>
      <w:tblPr>
        <w:tblStyle w:val="ab"/>
        <w:tblW w:w="0" w:type="auto"/>
        <w:tblLook w:val="04A0" w:firstRow="1" w:lastRow="0" w:firstColumn="1" w:lastColumn="0" w:noHBand="0" w:noVBand="1"/>
      </w:tblPr>
      <w:tblGrid>
        <w:gridCol w:w="9629"/>
      </w:tblGrid>
      <w:tr w:rsidR="000D2249" w14:paraId="0CB4A00D" w14:textId="77777777">
        <w:tc>
          <w:tcPr>
            <w:tcW w:w="9629" w:type="dxa"/>
          </w:tcPr>
          <w:p w14:paraId="4365F708" w14:textId="77777777" w:rsidR="000D2249" w:rsidRDefault="00294E8D">
            <w:pPr>
              <w:rPr>
                <w:rFonts w:eastAsia="等线"/>
                <w:highlight w:val="darkYellow"/>
                <w:lang w:val="en-US" w:eastAsia="zh-CN"/>
              </w:rPr>
            </w:pPr>
            <w:r>
              <w:rPr>
                <w:rFonts w:eastAsia="等线"/>
                <w:highlight w:val="darkYellow"/>
                <w:lang w:val="en-US" w:eastAsia="zh-CN"/>
              </w:rPr>
              <w:t>Working Assumption</w:t>
            </w:r>
          </w:p>
          <w:p w14:paraId="39C2BE01" w14:textId="77777777" w:rsidR="000D2249" w:rsidRDefault="00294E8D">
            <w:pPr>
              <w:rPr>
                <w:bCs/>
                <w:szCs w:val="21"/>
              </w:rPr>
            </w:pPr>
            <w:r>
              <w:rPr>
                <w:bCs/>
                <w:szCs w:val="21"/>
              </w:rPr>
              <w:t xml:space="preserve">For multiple PRACH transmissions with same Tx beam, to differentiate the multiple PRACH transmissions with single PRACH transmission, </w:t>
            </w:r>
            <w:r>
              <w:rPr>
                <w:bCs/>
                <w:szCs w:val="21"/>
              </w:rPr>
              <w:t>at least support that multiple PRACH are transmitted on separate ROs.</w:t>
            </w:r>
          </w:p>
          <w:p w14:paraId="7F000CDE"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sz w:val="21"/>
                <w:szCs w:val="21"/>
                <w:lang w:eastAsia="zh-CN"/>
              </w:rPr>
              <w:t xml:space="preserve">Note: Separate RO means that the RO is separated with single PRACH transmission. </w:t>
            </w:r>
          </w:p>
          <w:p w14:paraId="3FFA9F0E" w14:textId="5304498E" w:rsidR="000D2249" w:rsidRDefault="00294E8D">
            <w:pPr>
              <w:pStyle w:val="af0"/>
              <w:numPr>
                <w:ilvl w:val="0"/>
                <w:numId w:val="9"/>
              </w:numPr>
              <w:overflowPunct w:val="0"/>
              <w:autoSpaceDE w:val="0"/>
              <w:autoSpaceDN w:val="0"/>
              <w:adjustRightInd w:val="0"/>
              <w:snapToGrid/>
              <w:spacing w:after="180"/>
              <w:contextualSpacing/>
              <w:jc w:val="left"/>
              <w:textAlignment w:val="baseline"/>
              <w:rPr>
                <w:lang w:eastAsia="zh-CN"/>
              </w:rPr>
            </w:pPr>
            <w:r w:rsidRPr="003B20E6">
              <w:rPr>
                <w:rFonts w:eastAsia="等线"/>
                <w:bCs/>
                <w:sz w:val="21"/>
                <w:szCs w:val="21"/>
                <w:lang w:eastAsia="zh-CN"/>
              </w:rPr>
              <w:t>FFS:</w:t>
            </w:r>
            <w:r>
              <w:rPr>
                <w:rFonts w:eastAsia="等线"/>
                <w:bCs/>
                <w:sz w:val="21"/>
                <w:szCs w:val="21"/>
                <w:lang w:eastAsia="zh-CN"/>
              </w:rPr>
              <w:t xml:space="preserve"> whether </w:t>
            </w:r>
            <w:r>
              <w:rPr>
                <w:rFonts w:eastAsia="等线"/>
                <w:bCs/>
                <w:sz w:val="21"/>
                <w:szCs w:val="21"/>
              </w:rPr>
              <w:t>Rel-17 framework of feature combination (</w:t>
            </w:r>
            <w:r>
              <w:rPr>
                <w:rFonts w:eastAsia="等线"/>
                <w:bCs/>
                <w:i/>
                <w:iCs/>
                <w:sz w:val="21"/>
                <w:szCs w:val="21"/>
              </w:rPr>
              <w:t>FeatureCombination-r17</w:t>
            </w:r>
            <w:r>
              <w:rPr>
                <w:rFonts w:eastAsia="等线"/>
                <w:bCs/>
                <w:sz w:val="21"/>
                <w:szCs w:val="21"/>
              </w:rPr>
              <w:t>) and add</w:t>
            </w:r>
            <w:r>
              <w:rPr>
                <w:rFonts w:eastAsia="等线"/>
                <w:bCs/>
                <w:sz w:val="21"/>
                <w:szCs w:val="21"/>
              </w:rPr>
              <w:t>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resource partitioning.</w:t>
            </w:r>
          </w:p>
        </w:tc>
      </w:tr>
    </w:tbl>
    <w:p w14:paraId="086CBC89" w14:textId="77777777" w:rsidR="000D2249" w:rsidRDefault="000D2249">
      <w:pPr>
        <w:rPr>
          <w:lang w:eastAsia="zh-CN"/>
        </w:rPr>
      </w:pPr>
    </w:p>
    <w:p w14:paraId="6686B81B" w14:textId="6E422409" w:rsidR="003B20E6" w:rsidRDefault="003B20E6">
      <w:pPr>
        <w:rPr>
          <w:rFonts w:hint="eastAsia"/>
          <w:lang w:eastAsia="zh-CN"/>
        </w:rPr>
      </w:pPr>
      <w:r w:rsidRPr="000D70C8">
        <w:rPr>
          <w:rFonts w:hint="eastAsia"/>
          <w:b/>
          <w:i/>
          <w:lang w:eastAsia="zh-CN"/>
        </w:rPr>
        <w:t>P</w:t>
      </w:r>
      <w:r w:rsidRPr="000D70C8">
        <w:rPr>
          <w:b/>
          <w:i/>
          <w:lang w:eastAsia="zh-CN"/>
        </w:rPr>
        <w:t>roposal 8:</w:t>
      </w:r>
      <w:r>
        <w:rPr>
          <w:lang w:eastAsia="zh-CN"/>
        </w:rPr>
        <w:t xml:space="preserve"> </w:t>
      </w:r>
      <w:r>
        <w:rPr>
          <w:i/>
          <w:lang w:eastAsia="zh-CN"/>
        </w:rPr>
        <w:t xml:space="preserve">It is up to RAN2 to decide </w:t>
      </w:r>
      <w:r w:rsidRPr="003B20E6">
        <w:rPr>
          <w:i/>
          <w:lang w:eastAsia="zh-CN"/>
        </w:rPr>
        <w:t>whether Rel-17 framework of feature combination (FeatureCombination-r17) and</w:t>
      </w:r>
      <w:r>
        <w:rPr>
          <w:i/>
          <w:lang w:eastAsia="zh-CN"/>
        </w:rPr>
        <w:t>/or</w:t>
      </w:r>
      <w:r w:rsidRPr="003B20E6">
        <w:rPr>
          <w:i/>
          <w:lang w:eastAsia="zh-CN"/>
        </w:rPr>
        <w:t xml:space="preserve"> additional RACH configuration (AdditionalRACH-Config-r17) can be reused for Rel-18 multiple PRACH transmissions</w:t>
      </w:r>
      <w:r w:rsidRPr="003B20E6">
        <w:t xml:space="preserve"> </w:t>
      </w:r>
      <w:r w:rsidRPr="003B20E6">
        <w:rPr>
          <w:i/>
          <w:lang w:eastAsia="zh-CN"/>
        </w:rPr>
        <w:t>on separate ROs</w:t>
      </w:r>
      <w:r w:rsidRPr="003B20E6">
        <w:rPr>
          <w:i/>
          <w:lang w:eastAsia="zh-CN"/>
        </w:rPr>
        <w:t xml:space="preserve"> to realize the corresponding PRACH resource partitioning.</w:t>
      </w:r>
    </w:p>
    <w:p w14:paraId="0F217606" w14:textId="77777777" w:rsidR="000D2249" w:rsidRDefault="00294E8D">
      <w:pPr>
        <w:rPr>
          <w:lang w:eastAsia="zh-CN"/>
        </w:rPr>
      </w:pPr>
      <w:bookmarkStart w:id="1" w:name="_GoBack"/>
      <w:bookmarkEnd w:id="1"/>
      <w:r>
        <w:rPr>
          <w:lang w:eastAsia="zh-CN"/>
        </w:rPr>
        <w:t>There are two possible configuration alternatives for th</w:t>
      </w:r>
      <w:r>
        <w:rPr>
          <w:lang w:eastAsia="zh-CN"/>
        </w:rPr>
        <w:t>e separated T/F resources configuration. One alternative is inherited most of T/F resources parameters from the legacy configuration but some new parameters may be introduced in addition to the legacy parameters. The details are in section 2.2.2.1. The oth</w:t>
      </w:r>
      <w:r>
        <w:rPr>
          <w:lang w:eastAsia="zh-CN"/>
        </w:rPr>
        <w:t>er alternative is totally individual PRACH T/F resources configuration which is different with legacy PRACH T/F resources configuration. The details are in section 2.2.2.2.</w:t>
      </w:r>
    </w:p>
    <w:p w14:paraId="11B98871" w14:textId="77777777" w:rsidR="000D2249" w:rsidRDefault="000D2249">
      <w:pPr>
        <w:rPr>
          <w:lang w:eastAsia="zh-CN"/>
        </w:rPr>
      </w:pPr>
    </w:p>
    <w:p w14:paraId="15B41CBD" w14:textId="77777777" w:rsidR="000D2249" w:rsidRDefault="00294E8D">
      <w:pPr>
        <w:pStyle w:val="4"/>
        <w:snapToGrid/>
        <w:spacing w:after="180"/>
        <w:jc w:val="left"/>
        <w:rPr>
          <w:lang w:eastAsia="zh-CN"/>
        </w:rPr>
      </w:pPr>
      <w:r>
        <w:rPr>
          <w:lang w:eastAsia="zh-CN"/>
        </w:rPr>
        <w:t>Separate RO</w:t>
      </w:r>
      <w:r>
        <w:rPr>
          <w:rFonts w:hint="eastAsia"/>
          <w:lang w:val="en-US" w:eastAsia="zh-CN"/>
        </w:rPr>
        <w:t>s</w:t>
      </w:r>
      <w:r>
        <w:rPr>
          <w:lang w:eastAsia="zh-CN"/>
        </w:rPr>
        <w:t xml:space="preserve"> based </w:t>
      </w:r>
      <w:r>
        <w:rPr>
          <w:lang w:val="en-US" w:eastAsia="zh-CN"/>
        </w:rPr>
        <w:t>on</w:t>
      </w:r>
      <w:r>
        <w:rPr>
          <w:rFonts w:hint="eastAsia"/>
          <w:lang w:val="en-US" w:eastAsia="zh-CN"/>
        </w:rPr>
        <w:t xml:space="preserve"> </w:t>
      </w:r>
      <w:r>
        <w:rPr>
          <w:lang w:eastAsia="zh-CN"/>
        </w:rPr>
        <w:t>legacy PRACH configuration</w:t>
      </w:r>
    </w:p>
    <w:p w14:paraId="39BF2F4A" w14:textId="77777777" w:rsidR="000D2249" w:rsidRDefault="00294E8D">
      <w:pPr>
        <w:rPr>
          <w:lang w:eastAsia="zh-CN"/>
        </w:rPr>
      </w:pPr>
      <w:r>
        <w:rPr>
          <w:lang w:eastAsia="zh-CN"/>
        </w:rPr>
        <w:t xml:space="preserve">Separate </w:t>
      </w:r>
      <w:r>
        <w:rPr>
          <w:rFonts w:hint="eastAsia"/>
          <w:lang w:val="en-US" w:eastAsia="zh-CN"/>
        </w:rPr>
        <w:t>ROs are</w:t>
      </w:r>
      <w:r>
        <w:rPr>
          <w:lang w:eastAsia="zh-CN"/>
        </w:rPr>
        <w:t xml:space="preserve"> configured based on the RO configuration</w:t>
      </w:r>
      <w:bookmarkStart w:id="2" w:name="OLE_LINK4"/>
      <w:r>
        <w:rPr>
          <w:rFonts w:hint="eastAsia"/>
          <w:lang w:eastAsia="zh-CN"/>
        </w:rPr>
        <w:t xml:space="preserve"> for single PRACH transmission</w:t>
      </w:r>
      <w:bookmarkEnd w:id="2"/>
      <w:r>
        <w:rPr>
          <w:lang w:eastAsia="zh-CN"/>
        </w:rPr>
        <w:t>, or shared</w:t>
      </w:r>
      <w:r>
        <w:rPr>
          <w:rFonts w:hint="eastAsia"/>
          <w:lang w:eastAsia="zh-CN"/>
        </w:rPr>
        <w:t xml:space="preserve"> </w:t>
      </w:r>
      <w:r>
        <w:rPr>
          <w:lang w:eastAsia="zh-CN"/>
        </w:rPr>
        <w:t>with</w:t>
      </w:r>
      <w:r>
        <w:rPr>
          <w:rFonts w:hint="eastAsia"/>
          <w:lang w:eastAsia="zh-CN"/>
        </w:rPr>
        <w:t xml:space="preserve"> </w:t>
      </w:r>
      <w:r>
        <w:rPr>
          <w:lang w:eastAsia="zh-CN"/>
        </w:rPr>
        <w:t>PRACH configurations</w:t>
      </w:r>
      <w:r>
        <w:rPr>
          <w:rFonts w:hint="eastAsia"/>
          <w:lang w:eastAsia="zh-CN"/>
        </w:rPr>
        <w:t xml:space="preserve"> </w:t>
      </w:r>
      <w:r>
        <w:rPr>
          <w:lang w:eastAsia="zh-CN"/>
        </w:rPr>
        <w:t xml:space="preserve">for </w:t>
      </w:r>
      <w:r>
        <w:rPr>
          <w:rFonts w:hint="eastAsia"/>
          <w:lang w:eastAsia="zh-CN"/>
        </w:rPr>
        <w:t>single PRACH transmission</w:t>
      </w:r>
      <w:r>
        <w:rPr>
          <w:lang w:eastAsia="zh-CN"/>
        </w:rPr>
        <w:t xml:space="preserve">. </w:t>
      </w:r>
      <w:r>
        <w:rPr>
          <w:rFonts w:hint="eastAsia"/>
          <w:lang w:val="en-US" w:eastAsia="zh-CN"/>
        </w:rPr>
        <w:t>More specifically, t</w:t>
      </w:r>
      <w:r>
        <w:rPr>
          <w:lang w:eastAsia="zh-CN"/>
        </w:rPr>
        <w:t>he legacy parameter</w:t>
      </w:r>
      <w:r>
        <w:rPr>
          <w:rFonts w:hint="eastAsia"/>
          <w:lang w:eastAsia="zh-CN"/>
        </w:rPr>
        <w:t>s</w:t>
      </w:r>
      <w:r>
        <w:rPr>
          <w:lang w:eastAsia="zh-CN"/>
        </w:rPr>
        <w:t xml:space="preserve"> in PRACH configurations</w:t>
      </w:r>
      <w:r>
        <w:rPr>
          <w:rFonts w:hint="eastAsia"/>
          <w:lang w:eastAsia="zh-CN"/>
        </w:rPr>
        <w:t xml:space="preserve"> for single PRACH transmission</w:t>
      </w:r>
      <w:r>
        <w:rPr>
          <w:lang w:eastAsia="zh-CN"/>
        </w:rPr>
        <w:t xml:space="preserve"> </w:t>
      </w:r>
      <w:r>
        <w:rPr>
          <w:rFonts w:hint="eastAsia"/>
          <w:lang w:eastAsia="zh-CN"/>
        </w:rPr>
        <w:t>are</w:t>
      </w:r>
      <w:r>
        <w:rPr>
          <w:lang w:eastAsia="zh-CN"/>
        </w:rPr>
        <w:t xml:space="preserve"> inherited and som</w:t>
      </w:r>
      <w:r>
        <w:rPr>
          <w:lang w:eastAsia="zh-CN"/>
        </w:rPr>
        <w:t xml:space="preserve">e new parameters may be introduced in addition to the legacy parameters. </w:t>
      </w:r>
    </w:p>
    <w:p w14:paraId="7685FF4C" w14:textId="77777777" w:rsidR="000D2249" w:rsidRDefault="00294E8D">
      <w:pPr>
        <w:rPr>
          <w:b/>
          <w:lang w:eastAsia="zh-CN"/>
        </w:rPr>
      </w:pPr>
      <w:r>
        <w:rPr>
          <w:b/>
          <w:lang w:eastAsia="zh-CN"/>
        </w:rPr>
        <w:t>Introduction of new parameters about frequency/time domain offset:</w:t>
      </w:r>
    </w:p>
    <w:p w14:paraId="0DA00983" w14:textId="77777777" w:rsidR="000D2249" w:rsidRDefault="00294E8D">
      <w:pPr>
        <w:rPr>
          <w:lang w:eastAsia="zh-CN"/>
        </w:rPr>
      </w:pPr>
      <w:r>
        <w:rPr>
          <w:lang w:eastAsia="zh-CN"/>
        </w:rPr>
        <w:t>There are 2 examples to elaborate the mechanism of introduction of new parameters as Figure 3.</w:t>
      </w:r>
    </w:p>
    <w:p w14:paraId="4F99A6A7" w14:textId="77777777" w:rsidR="000D2249" w:rsidRDefault="00294E8D">
      <w:pPr>
        <w:pStyle w:val="af0"/>
        <w:numPr>
          <w:ilvl w:val="0"/>
          <w:numId w:val="13"/>
        </w:numPr>
        <w:snapToGrid/>
        <w:rPr>
          <w:lang w:eastAsia="zh-CN"/>
        </w:rPr>
      </w:pPr>
      <w:r>
        <w:rPr>
          <w:lang w:eastAsia="zh-CN"/>
        </w:rPr>
        <w:t>Example 1: Introduce</w:t>
      </w:r>
      <w:r>
        <w:rPr>
          <w:lang w:eastAsia="zh-CN"/>
        </w:rPr>
        <w:t xml:space="preserve"> a frequency domain offset to define additional ROs for multiple PRACH transmissions</w:t>
      </w:r>
      <w:r>
        <w:rPr>
          <w:rFonts w:hint="eastAsia"/>
          <w:lang w:val="en-US" w:eastAsia="zh-CN"/>
        </w:rPr>
        <w:t>,</w:t>
      </w:r>
      <w:r>
        <w:rPr>
          <w:lang w:eastAsia="zh-CN"/>
        </w:rPr>
        <w:t xml:space="preserve"> the frequency offset </w:t>
      </w:r>
      <w:r>
        <w:rPr>
          <w:rFonts w:hint="eastAsia"/>
          <w:lang w:val="en-US" w:eastAsia="zh-CN"/>
        </w:rPr>
        <w:t>can be configured in terms of</w:t>
      </w:r>
      <w:r>
        <w:rPr>
          <w:lang w:eastAsia="zh-CN"/>
        </w:rPr>
        <w:t xml:space="preserve"> RB;</w:t>
      </w:r>
    </w:p>
    <w:p w14:paraId="549B3A1F" w14:textId="77777777" w:rsidR="000D2249" w:rsidRDefault="00294E8D">
      <w:pPr>
        <w:pStyle w:val="af0"/>
        <w:numPr>
          <w:ilvl w:val="0"/>
          <w:numId w:val="13"/>
        </w:numPr>
        <w:snapToGrid/>
        <w:rPr>
          <w:lang w:eastAsia="zh-CN"/>
        </w:rPr>
      </w:pPr>
      <w:r>
        <w:rPr>
          <w:lang w:eastAsia="zh-CN"/>
        </w:rPr>
        <w:t xml:space="preserve">Example 2: Introduce a time domain offset to define additional ROs for multiple PRACH transmissions, </w:t>
      </w:r>
      <w:r>
        <w:rPr>
          <w:rFonts w:hint="eastAsia"/>
          <w:lang w:val="en-US" w:eastAsia="zh-CN"/>
        </w:rPr>
        <w:t xml:space="preserve">the </w:t>
      </w:r>
      <w:r>
        <w:rPr>
          <w:lang w:eastAsia="zh-CN"/>
        </w:rPr>
        <w:t>new time d</w:t>
      </w:r>
      <w:r>
        <w:rPr>
          <w:lang w:eastAsia="zh-CN"/>
        </w:rPr>
        <w:t>omain offset based on the current frame, slot or symbol can be introduced as frame offset, slot offset and symbol offset.</w:t>
      </w:r>
    </w:p>
    <w:p w14:paraId="62118EDA" w14:textId="77777777" w:rsidR="000D2249" w:rsidRDefault="00294E8D">
      <w:pPr>
        <w:jc w:val="center"/>
        <w:rPr>
          <w:lang w:eastAsia="zh-CN"/>
        </w:rPr>
      </w:pPr>
      <w:r>
        <w:rPr>
          <w:noProof/>
          <w:lang w:val="en-US" w:eastAsia="zh-CN"/>
        </w:rPr>
        <w:lastRenderedPageBreak/>
        <w:drawing>
          <wp:inline distT="0" distB="0" distL="0" distR="0">
            <wp:extent cx="2776855" cy="2128520"/>
            <wp:effectExtent l="0" t="0" r="444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2791500" cy="2139963"/>
                    </a:xfrm>
                    <a:prstGeom prst="rect">
                      <a:avLst/>
                    </a:prstGeom>
                  </pic:spPr>
                </pic:pic>
              </a:graphicData>
            </a:graphic>
          </wp:inline>
        </w:drawing>
      </w:r>
    </w:p>
    <w:p w14:paraId="56A227FF" w14:textId="77777777" w:rsidR="000D2249" w:rsidRDefault="00294E8D">
      <w:pPr>
        <w:jc w:val="center"/>
        <w:rPr>
          <w:lang w:eastAsia="zh-CN"/>
        </w:rPr>
      </w:pPr>
      <w:r>
        <w:rPr>
          <w:lang w:eastAsia="zh-CN"/>
        </w:rPr>
        <w:t>Figure 3</w:t>
      </w:r>
      <w:r>
        <w:rPr>
          <w:rFonts w:hint="eastAsia"/>
          <w:lang w:val="en-US" w:eastAsia="zh-CN"/>
        </w:rPr>
        <w:t>:</w:t>
      </w:r>
      <w:r>
        <w:rPr>
          <w:lang w:eastAsia="zh-CN"/>
        </w:rPr>
        <w:t xml:space="preserve"> </w:t>
      </w:r>
      <w:r>
        <w:rPr>
          <w:rFonts w:hint="eastAsia"/>
          <w:lang w:eastAsia="zh-CN"/>
        </w:rPr>
        <w:t xml:space="preserve">Separate </w:t>
      </w:r>
      <w:r>
        <w:rPr>
          <w:lang w:eastAsia="zh-CN"/>
        </w:rPr>
        <w:t xml:space="preserve">ROs based </w:t>
      </w:r>
      <w:r>
        <w:rPr>
          <w:lang w:val="en-US" w:eastAsia="zh-CN"/>
        </w:rPr>
        <w:t>on</w:t>
      </w:r>
      <w:r>
        <w:rPr>
          <w:rFonts w:hint="eastAsia"/>
          <w:lang w:val="en-US" w:eastAsia="zh-CN"/>
        </w:rPr>
        <w:t xml:space="preserve"> </w:t>
      </w:r>
      <w:r>
        <w:rPr>
          <w:lang w:eastAsia="zh-CN"/>
        </w:rPr>
        <w:t>legacy PRACH configuration</w:t>
      </w:r>
    </w:p>
    <w:p w14:paraId="25E54392" w14:textId="77777777" w:rsidR="000D2249" w:rsidRDefault="000D2249">
      <w:pPr>
        <w:rPr>
          <w:lang w:eastAsia="zh-CN"/>
        </w:rPr>
      </w:pPr>
    </w:p>
    <w:p w14:paraId="675DFB06" w14:textId="77777777" w:rsidR="000D2249" w:rsidRDefault="00294E8D">
      <w:pPr>
        <w:rPr>
          <w:lang w:eastAsia="zh-CN"/>
        </w:rPr>
      </w:pPr>
      <w:r>
        <w:rPr>
          <w:lang w:eastAsia="zh-CN"/>
        </w:rPr>
        <w:t xml:space="preserve">The frequency domain offset and time domain offset can also be combined together to configure the </w:t>
      </w:r>
      <w:r>
        <w:rPr>
          <w:rFonts w:hint="eastAsia"/>
          <w:lang w:val="en-US" w:eastAsia="zh-CN"/>
        </w:rPr>
        <w:t>RO</w:t>
      </w:r>
      <w:r>
        <w:rPr>
          <w:lang w:eastAsia="zh-CN"/>
        </w:rPr>
        <w:t>s for multiple PRACH transmissions if the offset setting in single dimension cannot avoid the overlapping with legacy ROs.</w:t>
      </w:r>
    </w:p>
    <w:p w14:paraId="1B73FDDB" w14:textId="77777777" w:rsidR="000D2249" w:rsidRDefault="00294E8D">
      <w:pPr>
        <w:rPr>
          <w:i/>
          <w:lang w:eastAsia="zh-CN"/>
        </w:rPr>
      </w:pPr>
      <w:r>
        <w:rPr>
          <w:rFonts w:hint="eastAsia"/>
          <w:b/>
          <w:i/>
          <w:lang w:eastAsia="zh-CN"/>
        </w:rPr>
        <w:t>P</w:t>
      </w:r>
      <w:r>
        <w:rPr>
          <w:b/>
          <w:i/>
          <w:lang w:eastAsia="zh-CN"/>
        </w:rPr>
        <w:t xml:space="preserve">roposal 9: </w:t>
      </w:r>
      <w:r>
        <w:rPr>
          <w:rFonts w:eastAsiaTheme="minorEastAsia"/>
          <w:i/>
          <w:lang w:eastAsia="zh-CN"/>
        </w:rPr>
        <w:t>Separate ROs based on</w:t>
      </w:r>
      <w:r>
        <w:rPr>
          <w:rFonts w:eastAsiaTheme="minorEastAsia"/>
          <w:i/>
          <w:lang w:eastAsia="zh-CN"/>
        </w:rPr>
        <w:t xml:space="preserve"> legacy PRACH configuration with additional new parameters could be supported for the multiple PRACH transmissions. The additional new parameters can be frequency domain offset or time domain offset which is relative to legacy PRACH time-frequency domain c</w:t>
      </w:r>
      <w:r>
        <w:rPr>
          <w:rFonts w:eastAsiaTheme="minorEastAsia"/>
          <w:i/>
          <w:lang w:eastAsia="zh-CN"/>
        </w:rPr>
        <w:t>onfigurations.</w:t>
      </w:r>
    </w:p>
    <w:p w14:paraId="4BDE8AE2" w14:textId="77777777" w:rsidR="000D2249" w:rsidRDefault="000D2249"/>
    <w:p w14:paraId="3382CF27" w14:textId="77777777" w:rsidR="000D2249" w:rsidRDefault="00294E8D">
      <w:pPr>
        <w:pStyle w:val="4"/>
        <w:snapToGrid/>
        <w:spacing w:after="180"/>
        <w:jc w:val="left"/>
        <w:rPr>
          <w:lang w:eastAsia="zh-CN"/>
        </w:rPr>
      </w:pPr>
      <w:r>
        <w:rPr>
          <w:lang w:val="en-US" w:eastAsia="zh-CN"/>
        </w:rPr>
        <w:t xml:space="preserve">Separate RO configuration </w:t>
      </w:r>
      <w:r>
        <w:rPr>
          <w:lang w:eastAsia="zh-CN"/>
        </w:rPr>
        <w:t>decoupled with legacy PRACH configuration</w:t>
      </w:r>
    </w:p>
    <w:p w14:paraId="3C51D6D9" w14:textId="77777777" w:rsidR="000D2249" w:rsidRDefault="00294E8D">
      <w:pPr>
        <w:spacing w:afterLines="50"/>
        <w:rPr>
          <w:lang w:eastAsia="zh-CN"/>
        </w:rPr>
      </w:pPr>
      <w:r>
        <w:rPr>
          <w:lang w:eastAsia="zh-CN"/>
        </w:rPr>
        <w:t xml:space="preserve">All the RO configurations for multiple PRACH transmissions </w:t>
      </w:r>
      <w:r>
        <w:rPr>
          <w:rFonts w:hint="eastAsia"/>
          <w:lang w:eastAsia="zh-CN"/>
        </w:rPr>
        <w:t xml:space="preserve">can be </w:t>
      </w:r>
      <w:r>
        <w:rPr>
          <w:lang w:eastAsia="zh-CN"/>
        </w:rPr>
        <w:t xml:space="preserve">individual parameters (including the T/F resource, repetition number, etc.), which are configured for </w:t>
      </w:r>
      <w:r>
        <w:rPr>
          <w:lang w:eastAsia="zh-CN"/>
        </w:rPr>
        <w:t>different coverage levels. The new configuration for multiple PRACH transmissions is totally separated from the legacy configuration</w:t>
      </w:r>
      <w:r>
        <w:rPr>
          <w:rFonts w:hint="eastAsia"/>
          <w:lang w:val="en-US" w:eastAsia="zh-CN"/>
        </w:rPr>
        <w:t xml:space="preserve"> for single PRACH transmission</w:t>
      </w:r>
      <w:r>
        <w:rPr>
          <w:lang w:eastAsia="zh-CN"/>
        </w:rPr>
        <w:t>. UE determines its coverage level according to RSRP measurement on SSB, and the</w:t>
      </w:r>
      <w:r>
        <w:rPr>
          <w:rFonts w:hint="eastAsia"/>
          <w:lang w:val="en-US" w:eastAsia="zh-CN"/>
        </w:rPr>
        <w:t xml:space="preserve"> applied</w:t>
      </w:r>
      <w:r>
        <w:rPr>
          <w:lang w:eastAsia="zh-CN"/>
        </w:rPr>
        <w:t xml:space="preserve"> PRACH</w:t>
      </w:r>
      <w:r>
        <w:rPr>
          <w:lang w:eastAsia="zh-CN"/>
        </w:rPr>
        <w:t xml:space="preserve"> configurations can be determined corresponding to coverage level selected. This mechanism is clean to distinguish the two kinds of configurations for single and multiple PRACH transmissions, </w:t>
      </w:r>
      <w:r>
        <w:rPr>
          <w:rFonts w:hint="eastAsia"/>
          <w:lang w:eastAsia="zh-CN"/>
        </w:rPr>
        <w:t xml:space="preserve">and </w:t>
      </w:r>
      <w:r>
        <w:rPr>
          <w:lang w:eastAsia="zh-CN"/>
        </w:rPr>
        <w:t xml:space="preserve">decouple the relationship with single PRACH transmission. </w:t>
      </w:r>
    </w:p>
    <w:p w14:paraId="2AAC07D8" w14:textId="77777777" w:rsidR="000D2249" w:rsidRDefault="00294E8D">
      <w:pPr>
        <w:spacing w:afterLines="50"/>
        <w:jc w:val="center"/>
        <w:rPr>
          <w:lang w:eastAsia="zh-CN"/>
        </w:rPr>
      </w:pPr>
      <w:r>
        <w:rPr>
          <w:noProof/>
          <w:lang w:val="en-US" w:eastAsia="zh-CN"/>
        </w:rPr>
        <w:drawing>
          <wp:inline distT="0" distB="0" distL="0" distR="0">
            <wp:extent cx="2955925" cy="24650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2966390" cy="2473969"/>
                    </a:xfrm>
                    <a:prstGeom prst="rect">
                      <a:avLst/>
                    </a:prstGeom>
                  </pic:spPr>
                </pic:pic>
              </a:graphicData>
            </a:graphic>
          </wp:inline>
        </w:drawing>
      </w:r>
    </w:p>
    <w:p w14:paraId="24B5A81C" w14:textId="77777777" w:rsidR="000D2249" w:rsidRDefault="00294E8D">
      <w:pPr>
        <w:spacing w:afterLines="50"/>
        <w:jc w:val="center"/>
        <w:rPr>
          <w:lang w:eastAsia="zh-CN"/>
        </w:rPr>
      </w:pPr>
      <w:r>
        <w:rPr>
          <w:lang w:eastAsia="zh-CN"/>
        </w:rPr>
        <w:t>Figure 4</w:t>
      </w:r>
      <w:r>
        <w:rPr>
          <w:rFonts w:hint="eastAsia"/>
          <w:lang w:val="en-US" w:eastAsia="zh-CN"/>
        </w:rPr>
        <w:t>:</w:t>
      </w:r>
      <w:r>
        <w:rPr>
          <w:lang w:eastAsia="zh-CN"/>
        </w:rPr>
        <w:t xml:space="preserve"> </w:t>
      </w:r>
      <w:r>
        <w:rPr>
          <w:rFonts w:hint="eastAsia"/>
          <w:lang w:eastAsia="zh-CN"/>
        </w:rPr>
        <w:t xml:space="preserve">Separate </w:t>
      </w:r>
      <w:r>
        <w:rPr>
          <w:lang w:eastAsia="zh-CN"/>
        </w:rPr>
        <w:t>ROs configuration decoupled with legacy RO configuration</w:t>
      </w:r>
    </w:p>
    <w:p w14:paraId="67FF0E50" w14:textId="77777777" w:rsidR="000D2249" w:rsidRDefault="00294E8D">
      <w:pPr>
        <w:spacing w:afterLines="50"/>
        <w:rPr>
          <w:b/>
          <w:lang w:eastAsia="zh-CN"/>
        </w:rPr>
      </w:pPr>
      <w:r>
        <w:rPr>
          <w:b/>
          <w:lang w:eastAsia="zh-CN"/>
        </w:rPr>
        <w:t>Separate RO configuration based on RO window:</w:t>
      </w:r>
    </w:p>
    <w:p w14:paraId="3ED51297" w14:textId="77777777" w:rsidR="000D2249" w:rsidRDefault="00294E8D">
      <w:pPr>
        <w:rPr>
          <w:lang w:eastAsia="zh-CN"/>
        </w:rPr>
      </w:pPr>
      <w:r>
        <w:rPr>
          <w:rFonts w:hint="eastAsia"/>
          <w:lang w:eastAsia="zh-CN"/>
        </w:rPr>
        <w:t>T</w:t>
      </w:r>
      <w:r>
        <w:rPr>
          <w:lang w:eastAsia="zh-CN"/>
        </w:rPr>
        <w:t>he ROs for multiple PRACH transmission</w:t>
      </w:r>
      <w:r>
        <w:rPr>
          <w:rFonts w:hint="eastAsia"/>
          <w:lang w:val="en-US" w:eastAsia="zh-CN"/>
        </w:rPr>
        <w:t>s</w:t>
      </w:r>
      <w:r>
        <w:rPr>
          <w:lang w:eastAsia="zh-CN"/>
        </w:rPr>
        <w:t xml:space="preserve"> can be configured based on the definition of RO window. The RO window is defined as the time</w:t>
      </w:r>
      <w:r>
        <w:rPr>
          <w:lang w:eastAsia="zh-CN"/>
        </w:rPr>
        <w:t xml:space="preserve"> domain </w:t>
      </w:r>
      <w:r>
        <w:rPr>
          <w:rFonts w:hint="eastAsia"/>
          <w:lang w:val="en-US" w:eastAsia="zh-CN"/>
        </w:rPr>
        <w:t xml:space="preserve">interval </w:t>
      </w:r>
      <w:r>
        <w:rPr>
          <w:lang w:eastAsia="zh-CN"/>
        </w:rPr>
        <w:t>for multiple PRACH transmissions of an attempt. Different RO windows with different repetition number do not overlap with each other and</w:t>
      </w:r>
      <w:r>
        <w:rPr>
          <w:rFonts w:hint="eastAsia"/>
          <w:lang w:eastAsia="zh-CN"/>
        </w:rPr>
        <w:t xml:space="preserve"> </w:t>
      </w:r>
      <w:r>
        <w:rPr>
          <w:lang w:eastAsia="zh-CN"/>
        </w:rPr>
        <w:t xml:space="preserve">they </w:t>
      </w:r>
      <w:r>
        <w:rPr>
          <w:rFonts w:hint="eastAsia"/>
          <w:lang w:eastAsia="zh-CN"/>
        </w:rPr>
        <w:t xml:space="preserve">are </w:t>
      </w:r>
      <w:r>
        <w:rPr>
          <w:lang w:eastAsia="zh-CN"/>
        </w:rPr>
        <w:t>continuously</w:t>
      </w:r>
      <w:r>
        <w:rPr>
          <w:rFonts w:hint="eastAsia"/>
          <w:lang w:eastAsia="zh-CN"/>
        </w:rPr>
        <w:t xml:space="preserve"> connected to each other according to a predefined order</w:t>
      </w:r>
      <w:r>
        <w:rPr>
          <w:lang w:eastAsia="zh-CN"/>
        </w:rPr>
        <w:t>,</w:t>
      </w:r>
      <w:r>
        <w:rPr>
          <w:rFonts w:hint="eastAsia"/>
          <w:lang w:eastAsia="zh-CN"/>
        </w:rPr>
        <w:t xml:space="preserve"> </w:t>
      </w:r>
      <w:r>
        <w:rPr>
          <w:lang w:eastAsia="zh-CN"/>
        </w:rPr>
        <w:t>f</w:t>
      </w:r>
      <w:r>
        <w:rPr>
          <w:rFonts w:hint="eastAsia"/>
          <w:lang w:eastAsia="zh-CN"/>
        </w:rPr>
        <w:t xml:space="preserve">or example, the </w:t>
      </w:r>
      <w:r>
        <w:rPr>
          <w:lang w:eastAsia="zh-CN"/>
        </w:rPr>
        <w:t xml:space="preserve">RO </w:t>
      </w:r>
      <w:r>
        <w:rPr>
          <w:rFonts w:hint="eastAsia"/>
          <w:lang w:eastAsia="zh-CN"/>
        </w:rPr>
        <w:t>win</w:t>
      </w:r>
      <w:r>
        <w:rPr>
          <w:rFonts w:hint="eastAsia"/>
          <w:lang w:eastAsia="zh-CN"/>
        </w:rPr>
        <w:t xml:space="preserve">dows are sorted in ascending order </w:t>
      </w:r>
      <w:r>
        <w:rPr>
          <w:lang w:eastAsia="zh-CN"/>
        </w:rPr>
        <w:t>based on</w:t>
      </w:r>
      <w:r>
        <w:rPr>
          <w:rFonts w:hint="eastAsia"/>
          <w:lang w:eastAsia="zh-CN"/>
        </w:rPr>
        <w:t xml:space="preserve"> repetition </w:t>
      </w:r>
      <w:r>
        <w:rPr>
          <w:rFonts w:hint="eastAsia"/>
          <w:lang w:val="en-US" w:eastAsia="zh-CN"/>
        </w:rPr>
        <w:t>factors</w:t>
      </w:r>
      <w:r>
        <w:rPr>
          <w:lang w:eastAsia="zh-CN"/>
        </w:rPr>
        <w:t xml:space="preserve">. Multiple RO windows with different repetition </w:t>
      </w:r>
      <w:r>
        <w:rPr>
          <w:rFonts w:hint="eastAsia"/>
          <w:lang w:val="en-US" w:eastAsia="zh-CN"/>
        </w:rPr>
        <w:t xml:space="preserve">factors </w:t>
      </w:r>
      <w:r>
        <w:rPr>
          <w:lang w:eastAsia="zh-CN"/>
        </w:rPr>
        <w:t>can be grouped as a RO window group, and the RO window groups repeat with the group period.</w:t>
      </w:r>
    </w:p>
    <w:p w14:paraId="0F370A8B" w14:textId="77777777" w:rsidR="000D2249" w:rsidRDefault="00294E8D">
      <w:pPr>
        <w:jc w:val="center"/>
        <w:rPr>
          <w:lang w:eastAsia="zh-CN"/>
        </w:rPr>
      </w:pPr>
      <w:r>
        <w:rPr>
          <w:noProof/>
          <w:lang w:val="en-US" w:eastAsia="zh-CN"/>
        </w:rPr>
        <w:lastRenderedPageBreak/>
        <w:drawing>
          <wp:inline distT="0" distB="0" distL="0" distR="0">
            <wp:extent cx="4154170" cy="10452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208104" cy="1059120"/>
                    </a:xfrm>
                    <a:prstGeom prst="rect">
                      <a:avLst/>
                    </a:prstGeom>
                  </pic:spPr>
                </pic:pic>
              </a:graphicData>
            </a:graphic>
          </wp:inline>
        </w:drawing>
      </w:r>
    </w:p>
    <w:p w14:paraId="4D9C283F" w14:textId="77777777" w:rsidR="000D2249" w:rsidRDefault="00294E8D">
      <w:pPr>
        <w:jc w:val="center"/>
        <w:rPr>
          <w:rFonts w:eastAsiaTheme="minorEastAsia"/>
          <w:lang w:eastAsia="zh-CN"/>
        </w:rPr>
      </w:pPr>
      <w:r>
        <w:rPr>
          <w:rFonts w:eastAsiaTheme="minorEastAsia" w:hint="eastAsia"/>
          <w:lang w:eastAsia="zh-CN"/>
        </w:rPr>
        <w:t>F</w:t>
      </w:r>
      <w:r>
        <w:rPr>
          <w:rFonts w:eastAsiaTheme="minorEastAsia"/>
          <w:lang w:eastAsia="zh-CN"/>
        </w:rPr>
        <w:t>igure 5</w:t>
      </w:r>
      <w:r>
        <w:rPr>
          <w:rFonts w:eastAsiaTheme="minorEastAsia" w:hint="eastAsia"/>
          <w:lang w:val="en-US" w:eastAsia="zh-CN"/>
        </w:rPr>
        <w:t>:</w:t>
      </w:r>
      <w:r>
        <w:rPr>
          <w:rFonts w:eastAsiaTheme="minorEastAsia"/>
          <w:lang w:eastAsia="zh-CN"/>
        </w:rPr>
        <w:t xml:space="preserve"> RO window and RO window group</w:t>
      </w:r>
    </w:p>
    <w:p w14:paraId="7AC0EA1A" w14:textId="77777777" w:rsidR="000D2249" w:rsidRDefault="00294E8D">
      <w:pPr>
        <w:jc w:val="left"/>
        <w:rPr>
          <w:rFonts w:eastAsiaTheme="minorEastAsia"/>
          <w:lang w:eastAsia="zh-CN"/>
        </w:rPr>
      </w:pPr>
      <w:r>
        <w:rPr>
          <w:rFonts w:eastAsiaTheme="minorEastAsia"/>
          <w:lang w:eastAsia="zh-CN"/>
        </w:rPr>
        <w:t xml:space="preserve">The </w:t>
      </w:r>
      <w:r>
        <w:rPr>
          <w:rFonts w:eastAsiaTheme="minorEastAsia"/>
          <w:lang w:eastAsia="zh-CN"/>
        </w:rPr>
        <w:t xml:space="preserve">RO window can be configured by the parameters </w:t>
      </w:r>
      <w:r>
        <w:rPr>
          <w:rFonts w:eastAsiaTheme="minorEastAsia" w:hint="eastAsia"/>
          <w:lang w:val="en-US" w:eastAsia="zh-CN"/>
        </w:rPr>
        <w:t xml:space="preserve">in </w:t>
      </w:r>
      <w:r>
        <w:rPr>
          <w:rFonts w:eastAsiaTheme="minorEastAsia"/>
          <w:lang w:eastAsia="zh-CN"/>
        </w:rPr>
        <w:t xml:space="preserve">time domain, e.g., the time starting point of RO window and the time length of RO window. RO windows corresponding to different number of repetitions may have same or different length. </w:t>
      </w:r>
    </w:p>
    <w:p w14:paraId="55E1D2E4" w14:textId="77777777" w:rsidR="000D2249" w:rsidRDefault="00294E8D">
      <w:pPr>
        <w:rPr>
          <w:i/>
          <w:iCs/>
        </w:rPr>
      </w:pPr>
      <w:r>
        <w:rPr>
          <w:rFonts w:hint="eastAsia"/>
          <w:b/>
          <w:i/>
          <w:lang w:eastAsia="zh-CN"/>
        </w:rPr>
        <w:t>P</w:t>
      </w:r>
      <w:r>
        <w:rPr>
          <w:b/>
          <w:i/>
          <w:lang w:eastAsia="zh-CN"/>
        </w:rPr>
        <w:t>roposal 10:</w:t>
      </w:r>
      <w:r>
        <w:rPr>
          <w:rFonts w:hint="eastAsia"/>
          <w:i/>
          <w:iCs/>
        </w:rPr>
        <w:t xml:space="preserve"> The RO </w:t>
      </w:r>
      <w:r>
        <w:rPr>
          <w:i/>
          <w:iCs/>
        </w:rPr>
        <w:t>w</w:t>
      </w:r>
      <w:r>
        <w:rPr>
          <w:i/>
          <w:iCs/>
        </w:rPr>
        <w:t>indow</w:t>
      </w:r>
      <w:r>
        <w:rPr>
          <w:rFonts w:hint="eastAsia"/>
          <w:i/>
          <w:iCs/>
        </w:rPr>
        <w:t xml:space="preserve"> is defined as a </w:t>
      </w:r>
      <w:r>
        <w:rPr>
          <w:i/>
          <w:iCs/>
        </w:rPr>
        <w:t xml:space="preserve">periodical </w:t>
      </w:r>
      <w:r>
        <w:rPr>
          <w:rFonts w:hint="eastAsia"/>
          <w:i/>
          <w:iCs/>
        </w:rPr>
        <w:t xml:space="preserve">time window in which all valid RO resources correspond to the same repetition factor. Different </w:t>
      </w:r>
      <w:r>
        <w:rPr>
          <w:i/>
          <w:iCs/>
        </w:rPr>
        <w:t>RO</w:t>
      </w:r>
      <w:r>
        <w:rPr>
          <w:rFonts w:hint="eastAsia"/>
          <w:i/>
          <w:iCs/>
        </w:rPr>
        <w:t xml:space="preserve"> windows </w:t>
      </w:r>
      <w:r>
        <w:rPr>
          <w:i/>
          <w:iCs/>
        </w:rPr>
        <w:t>with different repetition number</w:t>
      </w:r>
      <w:r>
        <w:rPr>
          <w:rFonts w:hint="eastAsia"/>
          <w:i/>
          <w:iCs/>
        </w:rPr>
        <w:t xml:space="preserve"> do not overlap with each other.</w:t>
      </w:r>
    </w:p>
    <w:p w14:paraId="536460F3" w14:textId="77777777" w:rsidR="000D2249" w:rsidRDefault="000D2249">
      <w:pPr>
        <w:spacing w:afterLines="50"/>
        <w:rPr>
          <w:lang w:eastAsia="zh-CN"/>
        </w:rPr>
      </w:pPr>
    </w:p>
    <w:p w14:paraId="4CE8283D" w14:textId="77777777" w:rsidR="000D2249" w:rsidRDefault="00294E8D">
      <w:pPr>
        <w:pStyle w:val="3"/>
        <w:snapToGrid/>
        <w:spacing w:after="180"/>
        <w:jc w:val="left"/>
        <w:rPr>
          <w:lang w:val="en-US" w:eastAsia="zh-CN"/>
        </w:rPr>
      </w:pPr>
      <w:r>
        <w:rPr>
          <w:rFonts w:hint="eastAsia"/>
          <w:lang w:val="en-US" w:eastAsia="zh-CN"/>
        </w:rPr>
        <w:t>C</w:t>
      </w:r>
      <w:r>
        <w:rPr>
          <w:lang w:val="en-US" w:eastAsia="zh-CN"/>
        </w:rPr>
        <w:t xml:space="preserve">ollision between ROs for multiple PRACH </w:t>
      </w:r>
      <w:r>
        <w:rPr>
          <w:lang w:val="en-US" w:eastAsia="zh-CN"/>
        </w:rPr>
        <w:t>transmission and other PRACH transmission</w:t>
      </w:r>
    </w:p>
    <w:p w14:paraId="015C7D76" w14:textId="77777777" w:rsidR="000D2249" w:rsidRDefault="00294E8D">
      <w:pPr>
        <w:spacing w:afterLines="50"/>
        <w:rPr>
          <w:bCs/>
          <w:iCs/>
        </w:rPr>
      </w:pPr>
      <w:r>
        <w:rPr>
          <w:bCs/>
          <w:iCs/>
        </w:rPr>
        <w:t>In previous sections, different configurations for separate ROs are discussed. From specification intention, the collision between valid ROs for multiple PRACH transmissions and other existing ROs for legacy single</w:t>
      </w:r>
      <w:r>
        <w:rPr>
          <w:bCs/>
          <w:iCs/>
        </w:rPr>
        <w:t xml:space="preserve"> PRACH transmission or other features, e.g., 2-step RACH should be avoided by gNB implementation. The collision is not an issue and there is no need to discuss for specification. </w:t>
      </w:r>
    </w:p>
    <w:p w14:paraId="5445CE6A" w14:textId="77777777" w:rsidR="000D2249" w:rsidRDefault="00294E8D">
      <w:pPr>
        <w:spacing w:afterLines="50"/>
        <w:rPr>
          <w:lang w:eastAsia="zh-CN"/>
        </w:rPr>
      </w:pPr>
      <w:r>
        <w:rPr>
          <w:bCs/>
          <w:iCs/>
        </w:rPr>
        <w:t>But in real scenario</w:t>
      </w:r>
      <w:r>
        <w:rPr>
          <w:lang w:eastAsia="zh-CN"/>
        </w:rPr>
        <w:t>, the</w:t>
      </w:r>
      <w:r>
        <w:rPr>
          <w:bCs/>
          <w:iCs/>
        </w:rPr>
        <w:t xml:space="preserve"> collision may not be 100% avoided especially when </w:t>
      </w:r>
      <w:r>
        <w:rPr>
          <w:bCs/>
          <w:iCs/>
        </w:rPr>
        <w:t>RO resource are rare.</w:t>
      </w:r>
    </w:p>
    <w:p w14:paraId="150C9B58" w14:textId="77777777" w:rsidR="000D2249" w:rsidRDefault="00294E8D">
      <w:pPr>
        <w:spacing w:afterLines="50"/>
        <w:rPr>
          <w:bCs/>
          <w:iCs/>
        </w:rPr>
      </w:pPr>
      <w:r>
        <w:rPr>
          <w:bCs/>
          <w:iCs/>
        </w:rPr>
        <w:t xml:space="preserve">For collision, </w:t>
      </w:r>
      <w:r>
        <w:rPr>
          <w:rFonts w:hint="eastAsia"/>
          <w:bCs/>
          <w:iCs/>
        </w:rPr>
        <w:t xml:space="preserve">time-frequency resources </w:t>
      </w:r>
      <w:r>
        <w:rPr>
          <w:bCs/>
          <w:iCs/>
        </w:rPr>
        <w:t>for single and multiple PRACH transmissions</w:t>
      </w:r>
      <w:r>
        <w:rPr>
          <w:rFonts w:hint="eastAsia"/>
          <w:bCs/>
          <w:iCs/>
        </w:rPr>
        <w:t xml:space="preserve"> may overlap </w:t>
      </w:r>
      <w:r>
        <w:rPr>
          <w:bCs/>
          <w:iCs/>
        </w:rPr>
        <w:t>each other</w:t>
      </w:r>
      <w:r>
        <w:rPr>
          <w:rFonts w:hint="eastAsia"/>
          <w:bCs/>
          <w:iCs/>
        </w:rPr>
        <w:t xml:space="preserve">. </w:t>
      </w:r>
      <w:r>
        <w:rPr>
          <w:bCs/>
          <w:iCs/>
        </w:rPr>
        <w:t>gNB has the capability to blind detect whether the PRACH is single or multiple transmission</w:t>
      </w:r>
      <w:r>
        <w:rPr>
          <w:rFonts w:hint="eastAsia"/>
          <w:bCs/>
          <w:iCs/>
        </w:rPr>
        <w:t>s</w:t>
      </w:r>
      <w:r>
        <w:rPr>
          <w:bCs/>
          <w:iCs/>
        </w:rPr>
        <w:t>. For example, gNB can always assu</w:t>
      </w:r>
      <w:r>
        <w:rPr>
          <w:bCs/>
          <w:iCs/>
        </w:rPr>
        <w:t xml:space="preserve">me </w:t>
      </w:r>
      <w:r>
        <w:rPr>
          <w:rFonts w:hint="eastAsia"/>
          <w:bCs/>
          <w:iCs/>
        </w:rPr>
        <w:t xml:space="preserve">that </w:t>
      </w:r>
      <w:r>
        <w:rPr>
          <w:bCs/>
          <w:iCs/>
        </w:rPr>
        <w:t>it is intended to detect multiple PRACHs with same preamble index in the overlapping ROs. If the preambles detected are not the same, obviously the transmission is not for multiple PRACH. The collision may degrade the performance of PRACH</w:t>
      </w:r>
      <w:r>
        <w:rPr>
          <w:rFonts w:hint="eastAsia"/>
          <w:bCs/>
          <w:iCs/>
        </w:rPr>
        <w:t xml:space="preserve"> </w:t>
      </w:r>
      <w:r>
        <w:rPr>
          <w:bCs/>
          <w:iCs/>
        </w:rPr>
        <w:t>detect</w:t>
      </w:r>
      <w:r>
        <w:rPr>
          <w:rFonts w:hint="eastAsia"/>
          <w:bCs/>
          <w:iCs/>
        </w:rPr>
        <w:t>ion</w:t>
      </w:r>
      <w:r>
        <w:rPr>
          <w:bCs/>
          <w:iCs/>
        </w:rPr>
        <w:t>, but if the collision can be controlled to a small proportion, the performance loss is not a big issue.</w:t>
      </w:r>
    </w:p>
    <w:p w14:paraId="1FB02DF3" w14:textId="77777777" w:rsidR="000D2249" w:rsidRDefault="00294E8D">
      <w:pPr>
        <w:spacing w:afterLines="50"/>
        <w:rPr>
          <w:i/>
          <w:iCs/>
        </w:rPr>
      </w:pPr>
      <w:r>
        <w:rPr>
          <w:b/>
          <w:i/>
          <w:lang w:eastAsia="zh-CN"/>
        </w:rPr>
        <w:t>Observation 1:</w:t>
      </w:r>
      <w:r>
        <w:rPr>
          <w:rFonts w:hint="eastAsia"/>
          <w:i/>
          <w:iCs/>
        </w:rPr>
        <w:t xml:space="preserve"> </w:t>
      </w:r>
      <w:r>
        <w:rPr>
          <w:i/>
          <w:iCs/>
        </w:rPr>
        <w:t>Collision between ROs for multiple PRACH transmissions and other PRACH transmission could be solved by implementation.</w:t>
      </w:r>
    </w:p>
    <w:p w14:paraId="44DF98D8" w14:textId="77777777" w:rsidR="000D2249" w:rsidRDefault="000D2249">
      <w:pPr>
        <w:spacing w:afterLines="50"/>
        <w:rPr>
          <w:i/>
          <w:iCs/>
        </w:rPr>
      </w:pPr>
    </w:p>
    <w:p w14:paraId="50F780F1" w14:textId="77777777" w:rsidR="000D2249" w:rsidRDefault="00294E8D">
      <w:pPr>
        <w:spacing w:afterLines="50"/>
        <w:rPr>
          <w:bCs/>
          <w:iCs/>
        </w:rPr>
      </w:pPr>
      <w:r>
        <w:rPr>
          <w:bCs/>
          <w:iCs/>
        </w:rPr>
        <w:t xml:space="preserve">If the issue of </w:t>
      </w:r>
      <w:r>
        <w:rPr>
          <w:bCs/>
          <w:iCs/>
        </w:rPr>
        <w:t xml:space="preserve">ROs collision is serious, approaches with specification impact could be considered. </w:t>
      </w:r>
      <w:r>
        <w:rPr>
          <w:rFonts w:hint="eastAsia"/>
          <w:bCs/>
          <w:iCs/>
        </w:rPr>
        <w:t xml:space="preserve">For example, the ROs for the single PRACH transmission and </w:t>
      </w:r>
      <w:r>
        <w:rPr>
          <w:bCs/>
          <w:iCs/>
        </w:rPr>
        <w:t xml:space="preserve">for </w:t>
      </w:r>
      <w:r>
        <w:rPr>
          <w:rFonts w:hint="eastAsia"/>
          <w:bCs/>
          <w:iCs/>
        </w:rPr>
        <w:t xml:space="preserve">the multiple PRACH transmissions are independently configured. When the two types of ROs overlap, one of the </w:t>
      </w:r>
      <w:r>
        <w:rPr>
          <w:rFonts w:hint="eastAsia"/>
          <w:bCs/>
          <w:iCs/>
        </w:rPr>
        <w:t xml:space="preserve">ROs are shifted in the time domain or frequency domain based on the predefined parameters, e.g., </w:t>
      </w:r>
      <w:r>
        <w:rPr>
          <w:bCs/>
          <w:iCs/>
        </w:rPr>
        <w:t>frequency domain offset and time domain offset</w:t>
      </w:r>
      <w:r>
        <w:rPr>
          <w:rFonts w:hint="eastAsia"/>
          <w:bCs/>
          <w:iCs/>
        </w:rPr>
        <w:t>.</w:t>
      </w:r>
      <w:r>
        <w:rPr>
          <w:bCs/>
          <w:iCs/>
        </w:rPr>
        <w:t xml:space="preserve"> And the collision is resolved.</w:t>
      </w:r>
    </w:p>
    <w:p w14:paraId="421A7BA9" w14:textId="77777777" w:rsidR="000D2249" w:rsidRDefault="00294E8D">
      <w:pPr>
        <w:spacing w:afterLines="50"/>
        <w:jc w:val="center"/>
        <w:rPr>
          <w:bCs/>
          <w:iCs/>
        </w:rPr>
      </w:pPr>
      <w:r>
        <w:rPr>
          <w:bCs/>
          <w:iCs/>
          <w:noProof/>
          <w:lang w:val="en-US" w:eastAsia="zh-CN"/>
        </w:rPr>
        <w:drawing>
          <wp:inline distT="0" distB="0" distL="0" distR="0">
            <wp:extent cx="3175000" cy="1802130"/>
            <wp:effectExtent l="0" t="0" r="635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3194305" cy="1813387"/>
                    </a:xfrm>
                    <a:prstGeom prst="rect">
                      <a:avLst/>
                    </a:prstGeom>
                  </pic:spPr>
                </pic:pic>
              </a:graphicData>
            </a:graphic>
          </wp:inline>
        </w:drawing>
      </w:r>
    </w:p>
    <w:p w14:paraId="0D06E1A2" w14:textId="77777777" w:rsidR="000D2249" w:rsidRDefault="00294E8D">
      <w:pPr>
        <w:spacing w:afterLines="50"/>
        <w:jc w:val="center"/>
        <w:rPr>
          <w:bCs/>
          <w:iCs/>
          <w:lang w:eastAsia="zh-CN"/>
        </w:rPr>
      </w:pPr>
      <w:r>
        <w:rPr>
          <w:rFonts w:eastAsiaTheme="minorEastAsia" w:hint="eastAsia"/>
          <w:lang w:eastAsia="zh-CN"/>
        </w:rPr>
        <w:t>F</w:t>
      </w:r>
      <w:r>
        <w:rPr>
          <w:rFonts w:eastAsiaTheme="minorEastAsia"/>
          <w:lang w:eastAsia="zh-CN"/>
        </w:rPr>
        <w:t>igure 6</w:t>
      </w:r>
      <w:r>
        <w:rPr>
          <w:rFonts w:eastAsiaTheme="minorEastAsia" w:hint="eastAsia"/>
          <w:lang w:val="en-US" w:eastAsia="zh-CN"/>
        </w:rPr>
        <w:t>:</w:t>
      </w:r>
      <w:r>
        <w:rPr>
          <w:rFonts w:eastAsiaTheme="minorEastAsia"/>
          <w:lang w:val="en-US" w:eastAsia="zh-CN"/>
        </w:rPr>
        <w:t xml:space="preserve"> </w:t>
      </w:r>
      <w:r>
        <w:rPr>
          <w:rFonts w:hint="eastAsia"/>
          <w:bCs/>
          <w:iCs/>
          <w:lang w:eastAsia="zh-CN"/>
        </w:rPr>
        <w:t>C</w:t>
      </w:r>
      <w:r>
        <w:rPr>
          <w:bCs/>
          <w:iCs/>
          <w:lang w:eastAsia="zh-CN"/>
        </w:rPr>
        <w:t>ollision resolved by shifting RO with a frequency domain offset</w:t>
      </w:r>
    </w:p>
    <w:p w14:paraId="5C0AB228" w14:textId="77777777" w:rsidR="000D2249" w:rsidRDefault="00294E8D">
      <w:pPr>
        <w:rPr>
          <w:rFonts w:eastAsiaTheme="minorEastAsia"/>
          <w:i/>
          <w:lang w:eastAsia="zh-CN"/>
        </w:rPr>
      </w:pPr>
      <w:r>
        <w:rPr>
          <w:rFonts w:hint="eastAsia"/>
          <w:b/>
          <w:i/>
          <w:lang w:eastAsia="zh-CN"/>
        </w:rPr>
        <w:t>P</w:t>
      </w:r>
      <w:r>
        <w:rPr>
          <w:b/>
          <w:i/>
          <w:lang w:eastAsia="zh-CN"/>
        </w:rPr>
        <w:t xml:space="preserve">roposal 11: </w:t>
      </w:r>
      <w:r>
        <w:rPr>
          <w:rFonts w:eastAsiaTheme="minorEastAsia"/>
          <w:i/>
          <w:lang w:eastAsia="zh-CN"/>
        </w:rPr>
        <w:t>Shifting the collided RO with a time domain or frequency domain offset is proposed to solve the collision of ROs.</w:t>
      </w:r>
    </w:p>
    <w:p w14:paraId="21618C1D" w14:textId="77777777" w:rsidR="000D2249" w:rsidRDefault="000D2249">
      <w:pPr>
        <w:spacing w:afterLines="50"/>
        <w:rPr>
          <w:lang w:eastAsia="zh-CN"/>
        </w:rPr>
      </w:pPr>
    </w:p>
    <w:p w14:paraId="3648F75F" w14:textId="77777777" w:rsidR="000D2249" w:rsidRDefault="00294E8D">
      <w:pPr>
        <w:pStyle w:val="3"/>
        <w:snapToGrid/>
        <w:spacing w:after="180"/>
        <w:jc w:val="left"/>
        <w:rPr>
          <w:lang w:val="en-US" w:eastAsia="zh-CN"/>
        </w:rPr>
      </w:pPr>
      <w:r>
        <w:rPr>
          <w:rFonts w:hint="eastAsia"/>
          <w:lang w:val="en-US" w:eastAsia="zh-CN"/>
        </w:rPr>
        <w:lastRenderedPageBreak/>
        <w:t>M</w:t>
      </w:r>
      <w:r>
        <w:rPr>
          <w:lang w:eastAsia="zh-CN"/>
        </w:rPr>
        <w:t>ultiple PRACH transmission</w:t>
      </w:r>
      <w:r>
        <w:rPr>
          <w:rFonts w:hint="eastAsia"/>
          <w:lang w:val="en-US" w:eastAsia="zh-CN"/>
        </w:rPr>
        <w:t>s in the frequency domain</w:t>
      </w:r>
    </w:p>
    <w:p w14:paraId="2846D240" w14:textId="77777777" w:rsidR="000D2249" w:rsidRDefault="00294E8D">
      <w:pPr>
        <w:rPr>
          <w:lang w:eastAsia="zh-CN"/>
        </w:rPr>
      </w:pPr>
      <w:r>
        <w:rPr>
          <w:lang w:eastAsia="zh-CN"/>
        </w:rPr>
        <w:t>For FR2, analogue beamforming is widely used, the PRACH repetitions only on frequency domain is hard to be supported as UE or gNB may not have the capability to support multiple analogue beamforming processing in the same time instance. Then multiple PRACH</w:t>
      </w:r>
      <w:r>
        <w:rPr>
          <w:lang w:eastAsia="zh-CN"/>
        </w:rPr>
        <w:t xml:space="preserve"> transmissions in frequency domain are restricted. </w:t>
      </w:r>
    </w:p>
    <w:p w14:paraId="3FFCB9D1" w14:textId="77777777" w:rsidR="000D2249" w:rsidRDefault="00294E8D">
      <w:pPr>
        <w:rPr>
          <w:lang w:eastAsia="zh-CN"/>
        </w:rPr>
      </w:pPr>
      <w:r>
        <w:rPr>
          <w:lang w:eastAsia="zh-CN"/>
        </w:rPr>
        <w:t>The maximum total power for multiple PRACH transmission</w:t>
      </w:r>
      <w:r>
        <w:rPr>
          <w:rFonts w:hint="eastAsia"/>
          <w:lang w:eastAsia="zh-CN"/>
        </w:rPr>
        <w:t>s</w:t>
      </w:r>
      <w:r>
        <w:rPr>
          <w:lang w:eastAsia="zh-CN"/>
        </w:rPr>
        <w:t xml:space="preserve"> cannot </w:t>
      </w:r>
      <w:r>
        <w:rPr>
          <w:rFonts w:hint="eastAsia"/>
          <w:lang w:eastAsia="zh-CN"/>
        </w:rPr>
        <w:t xml:space="preserve">be </w:t>
      </w:r>
      <w:r>
        <w:rPr>
          <w:lang w:eastAsia="zh-CN"/>
        </w:rPr>
        <w:t>enlarge</w:t>
      </w:r>
      <w:r>
        <w:rPr>
          <w:rFonts w:hint="eastAsia"/>
          <w:lang w:eastAsia="zh-CN"/>
        </w:rPr>
        <w:t>d</w:t>
      </w:r>
      <w:r>
        <w:rPr>
          <w:lang w:eastAsia="zh-CN"/>
        </w:rPr>
        <w:t xml:space="preserve"> if frequency domain resources are used in the same time instance. It seems meaningless for coverage enhancement as power accumul</w:t>
      </w:r>
      <w:r>
        <w:rPr>
          <w:lang w:eastAsia="zh-CN"/>
        </w:rPr>
        <w:t>ation benefit cannot be obtained. So</w:t>
      </w:r>
      <w:r>
        <w:rPr>
          <w:rFonts w:hint="eastAsia"/>
          <w:lang w:eastAsia="zh-CN"/>
        </w:rPr>
        <w:t>,</w:t>
      </w:r>
      <w:r>
        <w:rPr>
          <w:lang w:eastAsia="zh-CN"/>
        </w:rPr>
        <w:t xml:space="preserve"> the approach of multiple PRACH transmission</w:t>
      </w:r>
      <w:r>
        <w:rPr>
          <w:rFonts w:hint="eastAsia"/>
          <w:lang w:eastAsia="zh-CN"/>
        </w:rPr>
        <w:t>s in the frequency domain</w:t>
      </w:r>
      <w:r>
        <w:rPr>
          <w:lang w:eastAsia="zh-CN"/>
        </w:rPr>
        <w:t xml:space="preserve"> is not recommended for UE.</w:t>
      </w:r>
    </w:p>
    <w:p w14:paraId="5D715539" w14:textId="77777777" w:rsidR="000D2249" w:rsidRDefault="00294E8D">
      <w:pPr>
        <w:rPr>
          <w:rFonts w:eastAsiaTheme="minorEastAsia"/>
          <w:i/>
          <w:lang w:eastAsia="zh-CN"/>
        </w:rPr>
      </w:pPr>
      <w:r>
        <w:rPr>
          <w:rFonts w:hint="eastAsia"/>
          <w:b/>
          <w:i/>
          <w:lang w:eastAsia="zh-CN"/>
        </w:rPr>
        <w:t>P</w:t>
      </w:r>
      <w:r>
        <w:rPr>
          <w:b/>
          <w:i/>
          <w:lang w:eastAsia="zh-CN"/>
        </w:rPr>
        <w:t xml:space="preserve">roposal 12: </w:t>
      </w:r>
      <w:r>
        <w:rPr>
          <w:rFonts w:eastAsiaTheme="minorEastAsia"/>
          <w:i/>
          <w:lang w:eastAsia="zh-CN"/>
        </w:rPr>
        <w:t>Multiple PRACH transmission</w:t>
      </w:r>
      <w:r>
        <w:rPr>
          <w:rFonts w:eastAsiaTheme="minorEastAsia" w:hint="eastAsia"/>
          <w:i/>
          <w:lang w:eastAsia="zh-CN"/>
        </w:rPr>
        <w:t>s in</w:t>
      </w:r>
      <w:r>
        <w:rPr>
          <w:rFonts w:eastAsiaTheme="minorEastAsia"/>
          <w:i/>
          <w:lang w:eastAsia="zh-CN"/>
        </w:rPr>
        <w:t xml:space="preserve"> </w:t>
      </w:r>
      <w:r>
        <w:rPr>
          <w:rFonts w:eastAsiaTheme="minorEastAsia" w:hint="eastAsia"/>
          <w:i/>
          <w:lang w:eastAsia="zh-CN"/>
        </w:rPr>
        <w:t xml:space="preserve">the </w:t>
      </w:r>
      <w:r>
        <w:rPr>
          <w:rFonts w:eastAsiaTheme="minorEastAsia"/>
          <w:i/>
          <w:lang w:eastAsia="zh-CN"/>
        </w:rPr>
        <w:t>frequency domain</w:t>
      </w:r>
      <w:r>
        <w:rPr>
          <w:rFonts w:eastAsiaTheme="minorEastAsia" w:hint="eastAsia"/>
          <w:i/>
          <w:lang w:eastAsia="zh-CN"/>
        </w:rPr>
        <w:t xml:space="preserve"> </w:t>
      </w:r>
      <w:r>
        <w:rPr>
          <w:rFonts w:eastAsiaTheme="minorEastAsia"/>
          <w:i/>
          <w:lang w:eastAsia="zh-CN"/>
        </w:rPr>
        <w:t xml:space="preserve">in the same time instance is not supported for UE. </w:t>
      </w:r>
    </w:p>
    <w:p w14:paraId="5FDF64CA" w14:textId="77777777" w:rsidR="000D2249" w:rsidRDefault="000D2249"/>
    <w:p w14:paraId="182A879B" w14:textId="77777777" w:rsidR="000D2249" w:rsidRDefault="00294E8D">
      <w:pPr>
        <w:pStyle w:val="2"/>
      </w:pPr>
      <w:r>
        <w:rPr>
          <w:lang w:eastAsia="zh-CN"/>
        </w:rPr>
        <w:t>Ass</w:t>
      </w:r>
      <w:r>
        <w:rPr>
          <w:lang w:eastAsia="zh-CN"/>
        </w:rPr>
        <w:t>ociation between SSB and ROs for multiple PRACH transmission</w:t>
      </w:r>
      <w:r>
        <w:rPr>
          <w:rFonts w:hint="eastAsia"/>
          <w:lang w:val="en-US" w:eastAsia="zh-CN"/>
        </w:rPr>
        <w:t>s</w:t>
      </w:r>
    </w:p>
    <w:p w14:paraId="32A10034" w14:textId="77777777" w:rsidR="000D2249" w:rsidRDefault="00294E8D">
      <w:pPr>
        <w:pStyle w:val="ListParagraph1"/>
        <w:snapToGrid w:val="0"/>
        <w:spacing w:afterLines="50"/>
        <w:ind w:left="0" w:firstLine="0"/>
        <w:jc w:val="left"/>
        <w:rPr>
          <w:rFonts w:eastAsiaTheme="minorEastAsia"/>
          <w:lang w:eastAsia="zh-CN"/>
        </w:rPr>
      </w:pPr>
      <w:r>
        <w:rPr>
          <w:rFonts w:eastAsiaTheme="minorEastAsia" w:hint="eastAsia"/>
          <w:lang w:eastAsia="zh-CN"/>
        </w:rPr>
        <w:t>I</w:t>
      </w:r>
      <w:r>
        <w:rPr>
          <w:rFonts w:eastAsiaTheme="minorEastAsia"/>
          <w:lang w:eastAsia="zh-CN"/>
        </w:rPr>
        <w:t xml:space="preserve">n RAN1#112 meeting, there is conclusion and agreement related to the </w:t>
      </w:r>
      <w:r>
        <w:rPr>
          <w:lang w:eastAsia="zh-CN"/>
        </w:rPr>
        <w:t>association between SSB and ROs for multiple PRACH transmission</w:t>
      </w:r>
      <w:r>
        <w:rPr>
          <w:rFonts w:hint="eastAsia"/>
          <w:lang w:val="en-US" w:eastAsia="zh-CN"/>
        </w:rPr>
        <w:t>s</w:t>
      </w:r>
      <w:r>
        <w:rPr>
          <w:lang w:val="en-US" w:eastAsia="zh-CN"/>
        </w:rPr>
        <w:t>.</w:t>
      </w:r>
    </w:p>
    <w:tbl>
      <w:tblPr>
        <w:tblStyle w:val="ab"/>
        <w:tblW w:w="0" w:type="auto"/>
        <w:tblLook w:val="04A0" w:firstRow="1" w:lastRow="0" w:firstColumn="1" w:lastColumn="0" w:noHBand="0" w:noVBand="1"/>
      </w:tblPr>
      <w:tblGrid>
        <w:gridCol w:w="9629"/>
      </w:tblGrid>
      <w:tr w:rsidR="000D2249" w14:paraId="1B256A01" w14:textId="77777777">
        <w:tc>
          <w:tcPr>
            <w:tcW w:w="9629" w:type="dxa"/>
          </w:tcPr>
          <w:p w14:paraId="65919BE3" w14:textId="77777777" w:rsidR="000D2249" w:rsidRDefault="00294E8D">
            <w:pPr>
              <w:rPr>
                <w:bCs/>
                <w:szCs w:val="21"/>
              </w:rPr>
            </w:pPr>
            <w:r>
              <w:rPr>
                <w:bCs/>
                <w:szCs w:val="21"/>
              </w:rPr>
              <w:t>Conclusion</w:t>
            </w:r>
          </w:p>
          <w:p w14:paraId="1E163ADE" w14:textId="77777777" w:rsidR="000D2249" w:rsidRDefault="00294E8D">
            <w:pPr>
              <w:rPr>
                <w:szCs w:val="21"/>
              </w:rPr>
            </w:pPr>
            <w:r>
              <w:rPr>
                <w:szCs w:val="21"/>
              </w:rPr>
              <w:t xml:space="preserve">For multiple PRACH transmissions within one </w:t>
            </w:r>
            <w:r>
              <w:rPr>
                <w:szCs w:val="21"/>
              </w:rPr>
              <w:t>RACH attempt, they are only transmitted over ROs associated with the same SSB/CSI-RS.</w:t>
            </w:r>
          </w:p>
          <w:p w14:paraId="55DD2399" w14:textId="77777777" w:rsidR="000D2249" w:rsidRDefault="00294E8D">
            <w:pPr>
              <w:rPr>
                <w:szCs w:val="21"/>
              </w:rPr>
            </w:pPr>
            <w:r>
              <w:rPr>
                <w:rFonts w:hint="eastAsia"/>
                <w:szCs w:val="21"/>
              </w:rPr>
              <w:t>N</w:t>
            </w:r>
            <w:r>
              <w:rPr>
                <w:szCs w:val="21"/>
              </w:rPr>
              <w:t>ote: This applies for multiple PRACH transmissions with same Tx beam, and also applies for multiple PRACH transmissions with different Tx beam (if supported).</w:t>
            </w:r>
          </w:p>
          <w:p w14:paraId="1FAB9354" w14:textId="77777777" w:rsidR="000D2249" w:rsidRDefault="00294E8D">
            <w:pPr>
              <w:rPr>
                <w:bCs/>
                <w:szCs w:val="21"/>
                <w:highlight w:val="green"/>
                <w:lang w:eastAsia="zh-CN"/>
              </w:rPr>
            </w:pPr>
            <w:r>
              <w:rPr>
                <w:rFonts w:hint="eastAsia"/>
                <w:bCs/>
                <w:szCs w:val="21"/>
                <w:highlight w:val="green"/>
                <w:lang w:eastAsia="zh-CN"/>
              </w:rPr>
              <w:t>A</w:t>
            </w:r>
            <w:r>
              <w:rPr>
                <w:bCs/>
                <w:szCs w:val="21"/>
                <w:highlight w:val="green"/>
                <w:lang w:eastAsia="zh-CN"/>
              </w:rPr>
              <w:t>greement</w:t>
            </w:r>
          </w:p>
          <w:p w14:paraId="143FC2D4" w14:textId="77777777" w:rsidR="000D2249" w:rsidRDefault="00294E8D">
            <w:pPr>
              <w:tabs>
                <w:tab w:val="left" w:pos="1660"/>
              </w:tabs>
              <w:rPr>
                <w:bCs/>
                <w:szCs w:val="21"/>
              </w:rPr>
            </w:pPr>
            <w:r>
              <w:rPr>
                <w:bCs/>
                <w:szCs w:val="21"/>
              </w:rPr>
              <w:t>For multiple PRACH transmissions with same Tx beam, "RO group" is assumed</w:t>
            </w:r>
            <w:r>
              <w:rPr>
                <w:rFonts w:eastAsia="等线"/>
                <w:bCs/>
                <w:szCs w:val="21"/>
              </w:rPr>
              <w:t xml:space="preserve"> for multiple PRACH transmissions with separate preamble on shared ROs and/or multiple PRACH transmissions on separate ROs, </w:t>
            </w:r>
            <w:r>
              <w:rPr>
                <w:bCs/>
                <w:szCs w:val="21"/>
              </w:rPr>
              <w:t>and one RO group consists of valid RO(s) for a specific num</w:t>
            </w:r>
            <w:r>
              <w:rPr>
                <w:bCs/>
                <w:szCs w:val="21"/>
              </w:rPr>
              <w:t>ber of multiple PRACH transmissions.</w:t>
            </w:r>
          </w:p>
          <w:p w14:paraId="6D21F32A" w14:textId="77777777" w:rsidR="000D2249" w:rsidRDefault="00294E8D">
            <w:pPr>
              <w:rPr>
                <w:bCs/>
                <w:szCs w:val="21"/>
              </w:rPr>
            </w:pPr>
            <w:r>
              <w:rPr>
                <w:bCs/>
                <w:szCs w:val="21"/>
              </w:rPr>
              <w:t>Note 1: All ROs in one RO group is associated with the same SSB(s).</w:t>
            </w:r>
          </w:p>
          <w:p w14:paraId="4A7A7C48" w14:textId="77777777" w:rsidR="000D2249" w:rsidRDefault="00294E8D">
            <w:pPr>
              <w:rPr>
                <w:bCs/>
                <w:szCs w:val="21"/>
              </w:rPr>
            </w:pPr>
            <w:r>
              <w:rPr>
                <w:rFonts w:hint="eastAsia"/>
                <w:bCs/>
                <w:szCs w:val="21"/>
              </w:rPr>
              <w:t>N</w:t>
            </w:r>
            <w:r>
              <w:rPr>
                <w:bCs/>
                <w:szCs w:val="21"/>
              </w:rPr>
              <w:t>ote 2:</w:t>
            </w:r>
            <w:r>
              <w:t xml:space="preserve"> </w:t>
            </w:r>
            <w:r>
              <w:rPr>
                <w:bCs/>
                <w:szCs w:val="21"/>
              </w:rPr>
              <w:t>Shared or separate RO/preamble means that the RO/preamble is shared or separated with single PRACH transmission.</w:t>
            </w:r>
          </w:p>
          <w:p w14:paraId="57FEB0E5" w14:textId="77777777" w:rsidR="000D2249" w:rsidRDefault="00294E8D">
            <w:pPr>
              <w:rPr>
                <w:bCs/>
                <w:szCs w:val="21"/>
                <w:lang w:eastAsia="zh-CN"/>
              </w:rPr>
            </w:pPr>
            <w:r>
              <w:rPr>
                <w:rFonts w:hint="eastAsia"/>
                <w:bCs/>
                <w:szCs w:val="21"/>
                <w:lang w:eastAsia="zh-CN"/>
              </w:rPr>
              <w:t>N</w:t>
            </w:r>
            <w:r>
              <w:rPr>
                <w:bCs/>
                <w:szCs w:val="21"/>
                <w:lang w:eastAsia="zh-CN"/>
              </w:rPr>
              <w:t xml:space="preserve">ote 3: whether/how to define </w:t>
            </w:r>
            <w:r>
              <w:rPr>
                <w:bCs/>
                <w:szCs w:val="21"/>
                <w:lang w:eastAsia="zh-CN"/>
              </w:rPr>
              <w:t>“RO group” in specification will be discussed separately</w:t>
            </w:r>
          </w:p>
          <w:p w14:paraId="60D519C1" w14:textId="77777777" w:rsidR="000D2249" w:rsidRDefault="00294E8D">
            <w:pPr>
              <w:rPr>
                <w:bCs/>
                <w:szCs w:val="21"/>
                <w:lang w:eastAsia="zh-CN"/>
              </w:rPr>
            </w:pPr>
            <w:r>
              <w:rPr>
                <w:rFonts w:hint="eastAsia"/>
                <w:bCs/>
                <w:szCs w:val="21"/>
                <w:lang w:eastAsia="zh-CN"/>
              </w:rPr>
              <w:t>N</w:t>
            </w:r>
            <w:r>
              <w:rPr>
                <w:bCs/>
                <w:szCs w:val="21"/>
                <w:lang w:eastAsia="zh-CN"/>
              </w:rPr>
              <w:t>ote 4: Valid RO(s) refers to what is defined in existing specification</w:t>
            </w:r>
          </w:p>
          <w:p w14:paraId="6A49F5C6" w14:textId="77777777" w:rsidR="000D2249" w:rsidRDefault="00294E8D">
            <w:pPr>
              <w:rPr>
                <w:bCs/>
                <w:iCs/>
              </w:rPr>
            </w:pPr>
            <w:r>
              <w:rPr>
                <w:rFonts w:hint="eastAsia"/>
                <w:bCs/>
                <w:iCs/>
              </w:rPr>
              <w:t>F</w:t>
            </w:r>
            <w:r>
              <w:rPr>
                <w:bCs/>
                <w:iCs/>
              </w:rPr>
              <w:t xml:space="preserve">FS: whether and how to address collision between valid ROs for multiple PRACH transmissions and other existing ROs for legacy </w:t>
            </w:r>
            <w:r>
              <w:rPr>
                <w:bCs/>
                <w:iCs/>
              </w:rPr>
              <w:t>single PRACH transmission or other features, e.g., 2-step RACH.</w:t>
            </w:r>
          </w:p>
          <w:p w14:paraId="3266A604" w14:textId="77777777" w:rsidR="000D2249" w:rsidRDefault="00294E8D">
            <w:pPr>
              <w:rPr>
                <w:bCs/>
                <w:szCs w:val="21"/>
              </w:rPr>
            </w:pPr>
            <w:r>
              <w:rPr>
                <w:rFonts w:hint="eastAsia"/>
                <w:bCs/>
                <w:szCs w:val="21"/>
              </w:rPr>
              <w:t>F</w:t>
            </w:r>
            <w:r>
              <w:rPr>
                <w:bCs/>
                <w:szCs w:val="21"/>
              </w:rPr>
              <w:t>FS: the time span of RO group.</w:t>
            </w:r>
          </w:p>
          <w:p w14:paraId="26FBAF50" w14:textId="77777777" w:rsidR="000D2249" w:rsidRDefault="00294E8D">
            <w:pPr>
              <w:rPr>
                <w:bCs/>
                <w:iCs/>
              </w:rPr>
            </w:pPr>
            <w:r>
              <w:rPr>
                <w:bCs/>
                <w:iCs/>
              </w:rPr>
              <w:t>FFS: whether and how ROs can be shared between different RO groups for different number of multiple PRACH transmissions.</w:t>
            </w:r>
          </w:p>
          <w:p w14:paraId="20814AF5" w14:textId="77777777" w:rsidR="000D2249" w:rsidRDefault="00294E8D">
            <w:pPr>
              <w:rPr>
                <w:bCs/>
                <w:iCs/>
              </w:rPr>
            </w:pPr>
            <w:r>
              <w:rPr>
                <w:rFonts w:hint="eastAsia"/>
                <w:bCs/>
                <w:iCs/>
              </w:rPr>
              <w:t>FFS</w:t>
            </w:r>
            <w:r>
              <w:rPr>
                <w:bCs/>
                <w:iCs/>
              </w:rPr>
              <w:t>: other details</w:t>
            </w:r>
          </w:p>
        </w:tc>
      </w:tr>
    </w:tbl>
    <w:p w14:paraId="05606968" w14:textId="77777777" w:rsidR="000D2249" w:rsidRDefault="000D2249">
      <w:pPr>
        <w:pStyle w:val="ListParagraph1"/>
        <w:snapToGrid w:val="0"/>
        <w:spacing w:afterLines="50"/>
        <w:ind w:left="0" w:firstLine="0"/>
        <w:jc w:val="left"/>
        <w:rPr>
          <w:rFonts w:eastAsiaTheme="minorEastAsia"/>
          <w:lang w:eastAsia="zh-CN"/>
        </w:rPr>
      </w:pPr>
    </w:p>
    <w:p w14:paraId="5EB8615E" w14:textId="77777777" w:rsidR="000D2249" w:rsidRDefault="00294E8D">
      <w:pPr>
        <w:pStyle w:val="ListParagraph1"/>
        <w:snapToGrid w:val="0"/>
        <w:spacing w:afterLines="50"/>
        <w:ind w:left="0" w:firstLine="0"/>
        <w:jc w:val="left"/>
        <w:rPr>
          <w:rFonts w:eastAsiaTheme="minorEastAsia"/>
          <w:lang w:eastAsia="zh-CN"/>
        </w:rPr>
      </w:pPr>
      <w:r>
        <w:rPr>
          <w:rFonts w:eastAsiaTheme="minorEastAsia"/>
          <w:lang w:eastAsia="zh-CN"/>
        </w:rPr>
        <w:t xml:space="preserve">In general, there </w:t>
      </w:r>
      <w:r>
        <w:rPr>
          <w:rFonts w:eastAsiaTheme="minorEastAsia"/>
          <w:lang w:eastAsia="zh-CN"/>
        </w:rPr>
        <w:t>are two alternatives for the same SSB mapping with ROs for multiple PRACH transmissions.</w:t>
      </w:r>
    </w:p>
    <w:p w14:paraId="627C41E4" w14:textId="77777777" w:rsidR="000D2249" w:rsidRDefault="00294E8D">
      <w:pPr>
        <w:pStyle w:val="ListParagraph1"/>
        <w:snapToGrid w:val="0"/>
        <w:spacing w:afterLines="50"/>
        <w:ind w:left="0" w:firstLine="0"/>
        <w:jc w:val="center"/>
        <w:rPr>
          <w:rFonts w:eastAsiaTheme="minorEastAsia"/>
          <w:lang w:eastAsia="zh-CN"/>
        </w:rPr>
      </w:pPr>
      <w:r>
        <w:rPr>
          <w:noProof/>
          <w:lang w:val="en-US" w:eastAsia="zh-CN"/>
        </w:rPr>
        <w:drawing>
          <wp:inline distT="0" distB="0" distL="0" distR="0">
            <wp:extent cx="3133725" cy="24345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3144454" cy="2443077"/>
                    </a:xfrm>
                    <a:prstGeom prst="rect">
                      <a:avLst/>
                    </a:prstGeom>
                  </pic:spPr>
                </pic:pic>
              </a:graphicData>
            </a:graphic>
          </wp:inline>
        </w:drawing>
      </w:r>
    </w:p>
    <w:p w14:paraId="53F8B380" w14:textId="77777777" w:rsidR="000D2249" w:rsidRDefault="00294E8D">
      <w:pPr>
        <w:pStyle w:val="ListParagraph1"/>
        <w:snapToGrid w:val="0"/>
        <w:spacing w:afterLines="50"/>
        <w:ind w:left="0" w:firstLine="0"/>
        <w:jc w:val="center"/>
        <w:rPr>
          <w:rFonts w:eastAsiaTheme="minorEastAsia"/>
          <w:lang w:eastAsia="zh-CN"/>
        </w:rPr>
      </w:pPr>
      <w:r>
        <w:rPr>
          <w:rFonts w:eastAsiaTheme="minorEastAsia" w:hint="eastAsia"/>
          <w:lang w:eastAsia="zh-CN"/>
        </w:rPr>
        <w:lastRenderedPageBreak/>
        <w:t>F</w:t>
      </w:r>
      <w:r>
        <w:rPr>
          <w:rFonts w:eastAsiaTheme="minorEastAsia"/>
          <w:lang w:eastAsia="zh-CN"/>
        </w:rPr>
        <w:t>igure 7</w:t>
      </w:r>
      <w:r>
        <w:rPr>
          <w:rFonts w:eastAsiaTheme="minorEastAsia" w:hint="eastAsia"/>
          <w:lang w:val="en-US" w:eastAsia="zh-CN"/>
        </w:rPr>
        <w:t>:</w:t>
      </w:r>
      <w:r>
        <w:rPr>
          <w:rFonts w:eastAsiaTheme="minorEastAsia"/>
          <w:lang w:eastAsia="zh-CN"/>
        </w:rPr>
        <w:t xml:space="preserve"> SSB mapping with ROs for multiple PRACH transmissions</w:t>
      </w:r>
    </w:p>
    <w:p w14:paraId="070B1004" w14:textId="77777777" w:rsidR="000D2249" w:rsidRDefault="000D2249">
      <w:pPr>
        <w:pStyle w:val="ListParagraph1"/>
        <w:snapToGrid w:val="0"/>
        <w:spacing w:afterLines="50"/>
        <w:ind w:left="0" w:firstLine="0"/>
        <w:jc w:val="left"/>
        <w:rPr>
          <w:rFonts w:eastAsiaTheme="minorEastAsia"/>
          <w:lang w:eastAsia="zh-CN"/>
        </w:rPr>
      </w:pPr>
    </w:p>
    <w:p w14:paraId="4E722D1D" w14:textId="77777777" w:rsidR="000D2249" w:rsidRDefault="00294E8D">
      <w:pPr>
        <w:pStyle w:val="ListParagraph1"/>
        <w:snapToGrid w:val="0"/>
        <w:spacing w:afterLines="50"/>
        <w:ind w:left="0" w:firstLine="0"/>
        <w:jc w:val="left"/>
        <w:rPr>
          <w:lang w:eastAsia="zh-CN"/>
        </w:rPr>
      </w:pPr>
      <w:r>
        <w:rPr>
          <w:rFonts w:eastAsiaTheme="minorEastAsia"/>
          <w:lang w:eastAsia="zh-CN"/>
        </w:rPr>
        <w:t xml:space="preserve">Alternative 1: Legacy mapping between SSB and RO is reused as much as possible. </w:t>
      </w:r>
      <w:r>
        <w:rPr>
          <w:lang w:eastAsia="zh-CN"/>
        </w:rPr>
        <w:t xml:space="preserve">In top half of </w:t>
      </w:r>
      <w:r>
        <w:rPr>
          <w:rFonts w:hint="eastAsia"/>
          <w:lang w:eastAsia="zh-CN"/>
        </w:rPr>
        <w:t>F</w:t>
      </w:r>
      <w:r>
        <w:rPr>
          <w:lang w:eastAsia="zh-CN"/>
        </w:rPr>
        <w:t xml:space="preserve">igure </w:t>
      </w:r>
      <w:r>
        <w:rPr>
          <w:lang w:val="en-US" w:eastAsia="zh-CN"/>
        </w:rPr>
        <w:t>7</w:t>
      </w:r>
      <w:r>
        <w:rPr>
          <w:lang w:eastAsia="zh-CN"/>
        </w:rPr>
        <w:t xml:space="preserve">, the relationship between SSB and RO is not changed, the multiple ROs for PRACH transmission span over the legacy association period and the new association period for multiple PRACH transmissions should be assumed. The benefit of alternative 1 is </w:t>
      </w:r>
      <w:r>
        <w:rPr>
          <w:lang w:eastAsia="zh-CN"/>
        </w:rPr>
        <w:t>less impact on specification and UE implementation, also it is more compatible for the case of shared ROs for multiple PRACH transmissions. The disadvantage is the much more latency of one PRACH attempt if the legacy association period is long.</w:t>
      </w:r>
    </w:p>
    <w:p w14:paraId="0D398C34" w14:textId="77777777" w:rsidR="000D2249" w:rsidRDefault="00294E8D">
      <w:pPr>
        <w:pStyle w:val="ListParagraph1"/>
        <w:snapToGrid w:val="0"/>
        <w:spacing w:afterLines="50"/>
        <w:ind w:left="0" w:firstLine="0"/>
        <w:jc w:val="left"/>
        <w:rPr>
          <w:lang w:eastAsia="zh-CN"/>
        </w:rPr>
      </w:pPr>
      <w:r>
        <w:rPr>
          <w:lang w:eastAsia="zh-CN"/>
        </w:rPr>
        <w:t>Alternative</w:t>
      </w:r>
      <w:r>
        <w:rPr>
          <w:lang w:eastAsia="zh-CN"/>
        </w:rPr>
        <w:t xml:space="preserve"> 2: Consecutive ROs mapping with the same SSB. In bottom half of </w:t>
      </w:r>
      <w:r>
        <w:rPr>
          <w:rFonts w:hint="eastAsia"/>
          <w:lang w:eastAsia="zh-CN"/>
        </w:rPr>
        <w:t>F</w:t>
      </w:r>
      <w:r>
        <w:rPr>
          <w:lang w:eastAsia="zh-CN"/>
        </w:rPr>
        <w:t xml:space="preserve">igure </w:t>
      </w:r>
      <w:r>
        <w:rPr>
          <w:lang w:val="en-US" w:eastAsia="zh-CN"/>
        </w:rPr>
        <w:t>7</w:t>
      </w:r>
      <w:r>
        <w:rPr>
          <w:lang w:eastAsia="zh-CN"/>
        </w:rPr>
        <w:t xml:space="preserve">, it is assumed the mapping between the SSB and a whole set of multiple consecutive ROs. The benefit is the less latency for one attempt compared with alternative 1. The disadvantage </w:t>
      </w:r>
      <w:r>
        <w:rPr>
          <w:lang w:eastAsia="zh-CN"/>
        </w:rPr>
        <w:t xml:space="preserve">is the mapping rule between SSB and RO is changed and there may be more specification impact or more complex UE implementation. But depending on the legacy mapping structure without any change on legacy association, if the legacy parameter of </w:t>
      </w:r>
      <w:r>
        <w:rPr>
          <w:i/>
          <w:iCs/>
          <w:lang w:eastAsia="zh-CN"/>
        </w:rPr>
        <w:t>ssb-perRACH-O</w:t>
      </w:r>
      <w:r>
        <w:rPr>
          <w:i/>
          <w:iCs/>
          <w:lang w:eastAsia="zh-CN"/>
        </w:rPr>
        <w:t>ccasion</w:t>
      </w:r>
      <w:r>
        <w:rPr>
          <w:lang w:eastAsia="zh-CN"/>
        </w:rPr>
        <w:t xml:space="preserve"> is configured appropriately, it can also produce the association between the consecutive ROs and the same SSB without any change on legacy mapping rule. In Figure </w:t>
      </w:r>
      <w:r>
        <w:rPr>
          <w:lang w:val="en-US" w:eastAsia="zh-CN"/>
        </w:rPr>
        <w:t>8</w:t>
      </w:r>
      <w:r>
        <w:rPr>
          <w:lang w:eastAsia="zh-CN"/>
        </w:rPr>
        <w:t xml:space="preserve">, multiple consecutive </w:t>
      </w:r>
      <w:r>
        <w:rPr>
          <w:rFonts w:hint="eastAsia"/>
          <w:lang w:eastAsia="zh-CN"/>
        </w:rPr>
        <w:t xml:space="preserve">TDMed </w:t>
      </w:r>
      <w:r>
        <w:rPr>
          <w:lang w:eastAsia="zh-CN"/>
        </w:rPr>
        <w:t>RO</w:t>
      </w:r>
      <w:r>
        <w:rPr>
          <w:rFonts w:hint="eastAsia"/>
          <w:lang w:eastAsia="zh-CN"/>
        </w:rPr>
        <w:t xml:space="preserve"> resource</w:t>
      </w:r>
      <w:r>
        <w:rPr>
          <w:lang w:eastAsia="zh-CN"/>
        </w:rPr>
        <w:t>s</w:t>
      </w:r>
      <w:r>
        <w:rPr>
          <w:rFonts w:hint="eastAsia"/>
          <w:lang w:eastAsia="zh-CN"/>
        </w:rPr>
        <w:t xml:space="preserve"> can be obtained </w:t>
      </w:r>
      <w:r>
        <w:rPr>
          <w:lang w:eastAsia="zh-CN"/>
        </w:rPr>
        <w:t>to be associated with only</w:t>
      </w:r>
      <w:r>
        <w:rPr>
          <w:lang w:eastAsia="zh-CN"/>
        </w:rPr>
        <w:t xml:space="preserve"> one SSB</w:t>
      </w:r>
      <w:r>
        <w:rPr>
          <w:rFonts w:hint="eastAsia"/>
          <w:lang w:eastAsia="zh-CN"/>
        </w:rPr>
        <w:t xml:space="preserve"> </w:t>
      </w:r>
      <w:r>
        <w:rPr>
          <w:lang w:eastAsia="zh-CN"/>
        </w:rPr>
        <w:t>in case of</w:t>
      </w:r>
      <w:r>
        <w:rPr>
          <w:rFonts w:hint="eastAsia"/>
          <w:lang w:eastAsia="zh-CN"/>
        </w:rPr>
        <w:t xml:space="preserve"> </w:t>
      </w:r>
      <w:r>
        <w:rPr>
          <w:rFonts w:hint="eastAsia"/>
          <w:i/>
          <w:lang w:eastAsia="zh-CN"/>
        </w:rPr>
        <w:t>ssb-perRACH-Occasion</w:t>
      </w:r>
      <w:r>
        <w:rPr>
          <w:rFonts w:hint="eastAsia"/>
          <w:lang w:eastAsia="zh-CN"/>
        </w:rPr>
        <w:t xml:space="preserve"> &lt; 1, i.e.,</w:t>
      </w:r>
      <w:r>
        <w:rPr>
          <w:rFonts w:ascii="微软雅黑" w:eastAsia="微软雅黑" w:hAnsi="微软雅黑" w:cs="微软雅黑" w:hint="eastAsia"/>
          <w:lang w:eastAsia="zh-CN"/>
        </w:rPr>
        <w:t>｛</w:t>
      </w:r>
      <w:r>
        <w:rPr>
          <w:rFonts w:hint="eastAsia"/>
          <w:lang w:eastAsia="zh-CN"/>
        </w:rPr>
        <w:t>1/2,1/4,1/8</w:t>
      </w:r>
      <w:r>
        <w:rPr>
          <w:rFonts w:ascii="微软雅黑" w:eastAsia="微软雅黑" w:hAnsi="微软雅黑" w:cs="微软雅黑" w:hint="eastAsia"/>
          <w:lang w:eastAsia="zh-CN"/>
        </w:rPr>
        <w:t>｝</w:t>
      </w:r>
      <w:r>
        <w:rPr>
          <w:rFonts w:hint="eastAsia"/>
          <w:lang w:eastAsia="zh-CN"/>
        </w:rPr>
        <w:t>.</w:t>
      </w:r>
      <w:r>
        <w:rPr>
          <w:lang w:eastAsia="zh-CN"/>
        </w:rPr>
        <w:t xml:space="preserve"> In the example of Figure 8, if </w:t>
      </w:r>
      <w:r>
        <w:rPr>
          <w:rFonts w:hint="eastAsia"/>
          <w:lang w:eastAsia="zh-CN"/>
        </w:rPr>
        <w:t xml:space="preserve">the number of </w:t>
      </w:r>
      <w:r>
        <w:rPr>
          <w:lang w:eastAsia="zh-CN"/>
        </w:rPr>
        <w:t>PRACH repetition</w:t>
      </w:r>
      <w:r>
        <w:rPr>
          <w:rFonts w:hint="eastAsia"/>
          <w:lang w:eastAsia="zh-CN"/>
        </w:rPr>
        <w:t>s</w:t>
      </w:r>
      <w:r>
        <w:rPr>
          <w:lang w:eastAsia="zh-CN"/>
        </w:rPr>
        <w:t xml:space="preserve"> is 4, and parameter </w:t>
      </w:r>
      <w:r>
        <w:rPr>
          <w:i/>
          <w:iCs/>
          <w:lang w:eastAsia="zh-CN"/>
        </w:rPr>
        <w:t>ssb-perRACH-Occasion</w:t>
      </w:r>
      <w:r>
        <w:rPr>
          <w:lang w:eastAsia="zh-CN"/>
        </w:rPr>
        <w:t xml:space="preserve"> is configured as 1/4. In legacy RACH procedure, one of the green ROs is randomly selec</w:t>
      </w:r>
      <w:r>
        <w:rPr>
          <w:lang w:eastAsia="zh-CN"/>
        </w:rPr>
        <w:t>ted by UE to transmit PRACH</w:t>
      </w:r>
      <w:r>
        <w:rPr>
          <w:rFonts w:hint="eastAsia"/>
          <w:lang w:val="en-US" w:eastAsia="zh-CN"/>
        </w:rPr>
        <w:t xml:space="preserve"> if SSB2 is selected</w:t>
      </w:r>
      <w:r>
        <w:rPr>
          <w:lang w:eastAsia="zh-CN"/>
        </w:rPr>
        <w:t>, but for multiple PRACH transmission</w:t>
      </w:r>
      <w:r>
        <w:rPr>
          <w:rFonts w:hint="eastAsia"/>
          <w:lang w:eastAsia="zh-CN"/>
        </w:rPr>
        <w:t>s</w:t>
      </w:r>
      <w:r>
        <w:rPr>
          <w:lang w:eastAsia="zh-CN"/>
        </w:rPr>
        <w:t xml:space="preserve">, all the 4 green ROs </w:t>
      </w:r>
      <w:r>
        <w:rPr>
          <w:rFonts w:hint="eastAsia"/>
          <w:lang w:val="en-US" w:eastAsia="zh-CN"/>
        </w:rPr>
        <w:t xml:space="preserve">should </w:t>
      </w:r>
      <w:r>
        <w:rPr>
          <w:lang w:eastAsia="zh-CN"/>
        </w:rPr>
        <w:t>be used to transmit the multiple PRACHs.</w:t>
      </w:r>
      <w:r>
        <w:rPr>
          <w:rFonts w:hint="eastAsia"/>
          <w:lang w:eastAsia="zh-CN"/>
        </w:rPr>
        <w:t xml:space="preserve"> </w:t>
      </w:r>
      <w:r>
        <w:rPr>
          <w:lang w:eastAsia="zh-CN"/>
        </w:rPr>
        <w:t xml:space="preserve">The parameter </w:t>
      </w:r>
      <w:r>
        <w:rPr>
          <w:rFonts w:hint="eastAsia"/>
          <w:i/>
          <w:lang w:eastAsia="zh-CN"/>
        </w:rPr>
        <w:t>ssb-perRACH-Occasion</w:t>
      </w:r>
      <w:r>
        <w:rPr>
          <w:lang w:eastAsia="zh-CN"/>
        </w:rPr>
        <w:t xml:space="preserve"> can also be configured as 1/8 smaller than 1/4, which provides red</w:t>
      </w:r>
      <w:r>
        <w:rPr>
          <w:lang w:eastAsia="zh-CN"/>
        </w:rPr>
        <w:t>undant ROs to be selected for multiple PRACH transmission</w:t>
      </w:r>
      <w:r>
        <w:rPr>
          <w:rFonts w:hint="eastAsia"/>
          <w:lang w:val="en-US" w:eastAsia="zh-CN"/>
        </w:rPr>
        <w:t>s</w:t>
      </w:r>
      <w:r>
        <w:rPr>
          <w:lang w:eastAsia="zh-CN"/>
        </w:rPr>
        <w:t>. The solution has no specification impact and no additional implementation issues. The overhead of PRACH detection for gNB will not increase, as gNB will always detect all the ROs even in legacy RA</w:t>
      </w:r>
      <w:r>
        <w:rPr>
          <w:lang w:eastAsia="zh-CN"/>
        </w:rPr>
        <w:t xml:space="preserve">CH procedure. </w:t>
      </w:r>
    </w:p>
    <w:p w14:paraId="73C4521F" w14:textId="77777777" w:rsidR="000D2249" w:rsidRDefault="00294E8D">
      <w:pPr>
        <w:jc w:val="center"/>
        <w:rPr>
          <w:lang w:eastAsia="zh-CN"/>
        </w:rPr>
      </w:pPr>
      <w:r>
        <w:rPr>
          <w:noProof/>
          <w:lang w:val="en-US" w:eastAsia="zh-CN"/>
        </w:rPr>
        <w:drawing>
          <wp:inline distT="0" distB="0" distL="0" distR="0">
            <wp:extent cx="3267075" cy="1388745"/>
            <wp:effectExtent l="0" t="0" r="952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3267075" cy="1388745"/>
                    </a:xfrm>
                    <a:prstGeom prst="rect">
                      <a:avLst/>
                    </a:prstGeom>
                  </pic:spPr>
                </pic:pic>
              </a:graphicData>
            </a:graphic>
          </wp:inline>
        </w:drawing>
      </w:r>
    </w:p>
    <w:p w14:paraId="4D8F680C" w14:textId="77777777" w:rsidR="000D2249" w:rsidRDefault="00294E8D">
      <w:pPr>
        <w:jc w:val="center"/>
        <w:rPr>
          <w:i/>
          <w:lang w:eastAsia="zh-CN"/>
        </w:rPr>
      </w:pPr>
      <w:r>
        <w:rPr>
          <w:rFonts w:hint="eastAsia"/>
          <w:lang w:eastAsia="zh-CN"/>
        </w:rPr>
        <w:t>F</w:t>
      </w:r>
      <w:r>
        <w:rPr>
          <w:lang w:eastAsia="zh-CN"/>
        </w:rPr>
        <w:t>igure 8</w:t>
      </w:r>
      <w:r>
        <w:rPr>
          <w:rFonts w:hint="eastAsia"/>
          <w:lang w:val="en-US" w:eastAsia="zh-CN"/>
        </w:rPr>
        <w:t>:</w:t>
      </w:r>
      <w:r>
        <w:rPr>
          <w:lang w:eastAsia="zh-CN"/>
        </w:rPr>
        <w:t xml:space="preserve"> Consecutive ROs mapping with SSB through configuration on parameter of</w:t>
      </w:r>
      <w:r>
        <w:rPr>
          <w:i/>
          <w:lang w:eastAsia="zh-CN"/>
        </w:rPr>
        <w:t xml:space="preserve"> ssb-perRACH-Occasion</w:t>
      </w:r>
    </w:p>
    <w:p w14:paraId="119766B5" w14:textId="77777777" w:rsidR="000D2249" w:rsidRDefault="000D2249">
      <w:pPr>
        <w:pStyle w:val="ListParagraph1"/>
        <w:snapToGrid w:val="0"/>
        <w:spacing w:afterLines="50"/>
        <w:ind w:left="0" w:firstLine="0"/>
        <w:jc w:val="left"/>
        <w:rPr>
          <w:rFonts w:eastAsiaTheme="minorEastAsia"/>
          <w:lang w:eastAsia="zh-CN"/>
        </w:rPr>
      </w:pPr>
    </w:p>
    <w:p w14:paraId="784BF921" w14:textId="77777777" w:rsidR="000D2249" w:rsidRDefault="00294E8D">
      <w:pPr>
        <w:rPr>
          <w:i/>
          <w:lang w:eastAsia="zh-CN"/>
        </w:rPr>
      </w:pPr>
      <w:r>
        <w:rPr>
          <w:rFonts w:hint="eastAsia"/>
          <w:b/>
          <w:i/>
          <w:lang w:eastAsia="zh-CN"/>
        </w:rPr>
        <w:t>P</w:t>
      </w:r>
      <w:r>
        <w:rPr>
          <w:b/>
          <w:i/>
          <w:lang w:eastAsia="zh-CN"/>
        </w:rPr>
        <w:t>roposal 13:</w:t>
      </w:r>
      <w:r>
        <w:rPr>
          <w:rFonts w:eastAsiaTheme="minorEastAsia"/>
          <w:i/>
          <w:lang w:eastAsia="zh-CN"/>
        </w:rPr>
        <w:t xml:space="preserve"> Support c</w:t>
      </w:r>
      <w:r>
        <w:rPr>
          <w:i/>
          <w:lang w:eastAsia="zh-CN"/>
        </w:rPr>
        <w:t xml:space="preserve">onsecutive TDMed ROs mapping with the same SSB and suitable configuration on parameter of </w:t>
      </w:r>
      <w:r>
        <w:rPr>
          <w:rFonts w:hint="eastAsia"/>
          <w:i/>
          <w:lang w:eastAsia="zh-CN"/>
        </w:rPr>
        <w:t>ssb-perRACH-Occasion</w:t>
      </w:r>
      <w:r>
        <w:rPr>
          <w:i/>
          <w:lang w:eastAsia="zh-CN"/>
        </w:rPr>
        <w:t xml:space="preserve"> to make the association between the consecutive TDMed ROs and the same SSB.</w:t>
      </w:r>
    </w:p>
    <w:p w14:paraId="15A15CDA" w14:textId="77777777" w:rsidR="000D2249" w:rsidRDefault="000D2249">
      <w:pPr>
        <w:pStyle w:val="ListParagraph1"/>
        <w:snapToGrid w:val="0"/>
        <w:spacing w:afterLines="50"/>
        <w:ind w:left="0" w:firstLine="0"/>
        <w:jc w:val="left"/>
        <w:rPr>
          <w:rFonts w:eastAsiaTheme="minorEastAsia"/>
          <w:lang w:eastAsia="zh-CN"/>
        </w:rPr>
      </w:pPr>
    </w:p>
    <w:p w14:paraId="6A73E664" w14:textId="77777777" w:rsidR="000D2249" w:rsidRDefault="00294E8D">
      <w:pPr>
        <w:pStyle w:val="ListParagraph1"/>
        <w:snapToGrid w:val="0"/>
        <w:spacing w:afterLines="50"/>
        <w:ind w:left="0" w:firstLine="0"/>
        <w:jc w:val="left"/>
        <w:rPr>
          <w:rFonts w:eastAsiaTheme="minorEastAsia"/>
          <w:lang w:eastAsia="zh-CN"/>
        </w:rPr>
      </w:pPr>
      <w:r>
        <w:rPr>
          <w:rFonts w:eastAsiaTheme="minorEastAsia" w:hint="eastAsia"/>
          <w:lang w:eastAsia="zh-CN"/>
        </w:rPr>
        <w:t>W</w:t>
      </w:r>
      <w:r>
        <w:rPr>
          <w:rFonts w:eastAsiaTheme="minorEastAsia"/>
          <w:lang w:eastAsia="zh-CN"/>
        </w:rPr>
        <w:t xml:space="preserve">hen the parameter </w:t>
      </w:r>
      <w:r>
        <w:rPr>
          <w:i/>
          <w:lang w:eastAsia="zh-CN"/>
        </w:rPr>
        <w:t>msg1-FDM</w:t>
      </w:r>
      <w:r>
        <w:rPr>
          <w:rFonts w:eastAsiaTheme="minorEastAsia"/>
          <w:lang w:eastAsia="zh-CN"/>
        </w:rPr>
        <w:t xml:space="preserve"> &gt; 1, the legacy mapping between SSB and ROs in frequency domain is before the mapping in time domain mapping, but as aforesaid in proposal 13, we prop</w:t>
      </w:r>
      <w:r>
        <w:rPr>
          <w:rFonts w:eastAsiaTheme="minorEastAsia"/>
          <w:lang w:eastAsia="zh-CN"/>
        </w:rPr>
        <w:t>ose that multiple PRACH transmissions in the frequency domain in the same time instance is not supported. It seems one SSB mapping to the multiple ROs in frequency domain is not reasonable.</w:t>
      </w:r>
    </w:p>
    <w:p w14:paraId="7B5A8A4D" w14:textId="77777777" w:rsidR="000D2249" w:rsidRDefault="00294E8D">
      <w:pPr>
        <w:pStyle w:val="ListParagraph1"/>
        <w:snapToGrid w:val="0"/>
        <w:spacing w:afterLines="50"/>
        <w:ind w:left="0" w:firstLine="0"/>
        <w:jc w:val="left"/>
      </w:pPr>
      <w:r>
        <w:rPr>
          <w:rFonts w:hint="eastAsia"/>
          <w:lang w:val="en-US" w:eastAsia="zh-CN"/>
        </w:rPr>
        <w:t>F</w:t>
      </w:r>
      <w:r>
        <w:rPr>
          <w:lang w:eastAsia="zh-CN"/>
        </w:rPr>
        <w:t xml:space="preserve">or </w:t>
      </w:r>
      <w:r>
        <w:rPr>
          <w:i/>
          <w:lang w:eastAsia="zh-CN"/>
        </w:rPr>
        <w:t>msg1-FDM</w:t>
      </w:r>
      <w:r>
        <w:rPr>
          <w:lang w:eastAsia="zh-CN"/>
        </w:rPr>
        <w:t xml:space="preserve"> larger than one, the mapping order may need further o</w:t>
      </w:r>
      <w:r>
        <w:rPr>
          <w:lang w:eastAsia="zh-CN"/>
        </w:rPr>
        <w:t xml:space="preserve">ptimization based on the </w:t>
      </w:r>
      <w:r>
        <w:t>set of PRACH occasions for multiple PRACH transmissions, i.e., RO group</w:t>
      </w:r>
      <w:r>
        <w:rPr>
          <w:lang w:eastAsia="zh-CN"/>
        </w:rPr>
        <w:t xml:space="preserve">. The </w:t>
      </w:r>
      <w:r>
        <w:t xml:space="preserve">set of PRACH occasions (RO group) for multiple PRACH transmissions is only </w:t>
      </w:r>
      <w:r>
        <w:rPr>
          <w:lang w:eastAsia="zh-CN"/>
        </w:rPr>
        <w:t>TDMed and built before the procedure of mapping between SSB and ROs. For exampl</w:t>
      </w:r>
      <w:r>
        <w:rPr>
          <w:lang w:eastAsia="zh-CN"/>
        </w:rPr>
        <w:t xml:space="preserve">e, in Figure 9, the set </w:t>
      </w:r>
      <w:r>
        <w:t xml:space="preserve">of PRACH occasions for multiple PRACH transmissions contains four PRACH repetitions and </w:t>
      </w:r>
      <w:r>
        <w:rPr>
          <w:i/>
        </w:rPr>
        <w:t>ssb-perRACH-Occasion</w:t>
      </w:r>
      <w:r>
        <w:t xml:space="preserve"> =1/4 corresponds to number of PRACH repetition = 4. </w:t>
      </w:r>
    </w:p>
    <w:p w14:paraId="5B78B577" w14:textId="77777777" w:rsidR="000D2249" w:rsidRDefault="00294E8D">
      <w:pPr>
        <w:pStyle w:val="ListParagraph1"/>
        <w:snapToGrid w:val="0"/>
        <w:spacing w:afterLines="50"/>
        <w:ind w:left="0" w:firstLine="0"/>
        <w:jc w:val="left"/>
        <w:rPr>
          <w:lang w:val="en-US" w:eastAsia="zh-CN"/>
        </w:rPr>
      </w:pPr>
      <w:r>
        <w:t>The SS/PBCH block indexes are mapped to the set of valid PRACH occasio</w:t>
      </w:r>
      <w:r>
        <w:t>ns in the following order:</w:t>
      </w:r>
    </w:p>
    <w:p w14:paraId="40D67C0F" w14:textId="77777777" w:rsidR="000D2249" w:rsidRDefault="00294E8D">
      <w:pPr>
        <w:pStyle w:val="B1"/>
        <w:spacing w:after="240"/>
        <w:rPr>
          <w:lang w:eastAsia="zh-CN"/>
        </w:rPr>
      </w:pPr>
      <w:r>
        <w:t>-</w:t>
      </w:r>
      <w:r>
        <w:tab/>
        <w:t xml:space="preserve">First, in increasing order of preamble indexes within a single </w:t>
      </w:r>
      <w:r>
        <w:rPr>
          <w:b/>
          <w:u w:val="single"/>
        </w:rPr>
        <w:t>set</w:t>
      </w:r>
      <w:r>
        <w:t xml:space="preserve"> of PRACH occasion</w:t>
      </w:r>
      <w:r>
        <w:rPr>
          <w:rFonts w:hint="eastAsia"/>
          <w:lang w:eastAsia="zh-CN"/>
        </w:rPr>
        <w:t>s</w:t>
      </w:r>
    </w:p>
    <w:p w14:paraId="7F621F84" w14:textId="77777777" w:rsidR="000D2249" w:rsidRDefault="00294E8D">
      <w:pPr>
        <w:pStyle w:val="B1"/>
        <w:spacing w:after="240"/>
      </w:pPr>
      <w:r>
        <w:t>-</w:t>
      </w:r>
      <w:r>
        <w:tab/>
        <w:t xml:space="preserve">Second, in increasing order of frequency resource indexes for frequency multiplexed </w:t>
      </w:r>
      <w:r>
        <w:rPr>
          <w:b/>
          <w:u w:val="single"/>
        </w:rPr>
        <w:t>sets</w:t>
      </w:r>
      <w:r>
        <w:t xml:space="preserve"> of PRACH occasions</w:t>
      </w:r>
    </w:p>
    <w:p w14:paraId="72600383" w14:textId="77777777" w:rsidR="000D2249" w:rsidRDefault="00294E8D">
      <w:pPr>
        <w:pStyle w:val="B1"/>
        <w:spacing w:after="240"/>
      </w:pPr>
      <w:r>
        <w:t>-</w:t>
      </w:r>
      <w:r>
        <w:tab/>
        <w:t>Third, in increasing order of</w:t>
      </w:r>
      <w:r>
        <w:t xml:space="preserve"> time resource indexes for time multiplexed </w:t>
      </w:r>
      <w:r>
        <w:rPr>
          <w:b/>
          <w:u w:val="single"/>
        </w:rPr>
        <w:t>sets</w:t>
      </w:r>
      <w:r>
        <w:t xml:space="preserve"> of PRACH occasions</w:t>
      </w:r>
    </w:p>
    <w:p w14:paraId="68739C78" w14:textId="77777777" w:rsidR="000D2249" w:rsidRDefault="000D2249">
      <w:pPr>
        <w:pStyle w:val="ListParagraph1"/>
        <w:snapToGrid w:val="0"/>
        <w:spacing w:afterLines="50"/>
        <w:ind w:left="0" w:firstLine="0"/>
        <w:jc w:val="left"/>
        <w:rPr>
          <w:rFonts w:eastAsiaTheme="minorEastAsia"/>
          <w:lang w:val="en-US" w:eastAsia="zh-CN"/>
        </w:rPr>
      </w:pPr>
    </w:p>
    <w:p w14:paraId="36468661" w14:textId="77777777" w:rsidR="000D2249" w:rsidRDefault="00294E8D">
      <w:pPr>
        <w:pStyle w:val="ListParagraph1"/>
        <w:snapToGrid w:val="0"/>
        <w:spacing w:afterLines="50"/>
        <w:ind w:left="0" w:firstLine="0"/>
        <w:jc w:val="center"/>
        <w:rPr>
          <w:rFonts w:eastAsiaTheme="minorEastAsia"/>
          <w:lang w:val="en-US" w:eastAsia="zh-CN"/>
        </w:rPr>
      </w:pPr>
      <w:r>
        <w:rPr>
          <w:noProof/>
          <w:lang w:val="en-US" w:eastAsia="zh-CN"/>
        </w:rPr>
        <w:lastRenderedPageBreak/>
        <w:drawing>
          <wp:inline distT="0" distB="0" distL="114300" distR="114300">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7"/>
                    <a:stretch>
                      <a:fillRect/>
                    </a:stretch>
                  </pic:blipFill>
                  <pic:spPr>
                    <a:xfrm>
                      <a:off x="0" y="0"/>
                      <a:ext cx="4518660" cy="1671955"/>
                    </a:xfrm>
                    <a:prstGeom prst="rect">
                      <a:avLst/>
                    </a:prstGeom>
                    <a:noFill/>
                    <a:ln>
                      <a:noFill/>
                    </a:ln>
                  </pic:spPr>
                </pic:pic>
              </a:graphicData>
            </a:graphic>
          </wp:inline>
        </w:drawing>
      </w:r>
    </w:p>
    <w:p w14:paraId="4A9E0876" w14:textId="77777777" w:rsidR="000D2249" w:rsidRDefault="00294E8D">
      <w:pPr>
        <w:pStyle w:val="ListParagraph1"/>
        <w:snapToGrid w:val="0"/>
        <w:spacing w:afterLines="50"/>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9</w:t>
      </w:r>
      <w:r>
        <w:rPr>
          <w:rFonts w:eastAsiaTheme="minorEastAsia" w:hint="eastAsia"/>
          <w:lang w:val="en-US" w:eastAsia="zh-CN"/>
        </w:rPr>
        <w:t>:</w:t>
      </w:r>
      <w:r>
        <w:rPr>
          <w:rFonts w:eastAsiaTheme="minorEastAsia"/>
          <w:lang w:val="en-US" w:eastAsia="zh-CN"/>
        </w:rPr>
        <w:t xml:space="preserve"> </w:t>
      </w:r>
      <w:r>
        <w:rPr>
          <w:lang w:eastAsia="zh-CN"/>
        </w:rPr>
        <w:t>Optimization for mapping order between SSB and ROs</w:t>
      </w:r>
    </w:p>
    <w:p w14:paraId="2BB76CD0" w14:textId="77777777" w:rsidR="000D2249" w:rsidRDefault="00294E8D">
      <w:pPr>
        <w:pStyle w:val="ListParagraph1"/>
        <w:snapToGrid w:val="0"/>
        <w:spacing w:afterLines="50"/>
        <w:ind w:left="0" w:firstLine="0"/>
        <w:jc w:val="left"/>
        <w:rPr>
          <w:i/>
          <w:lang w:eastAsia="zh-CN"/>
        </w:rPr>
      </w:pPr>
      <w:r>
        <w:rPr>
          <w:rFonts w:hint="eastAsia"/>
          <w:b/>
          <w:i/>
          <w:lang w:eastAsia="zh-CN"/>
        </w:rPr>
        <w:t>P</w:t>
      </w:r>
      <w:r>
        <w:rPr>
          <w:b/>
          <w:i/>
          <w:lang w:eastAsia="zh-CN"/>
        </w:rPr>
        <w:t xml:space="preserve">roposal 14: </w:t>
      </w:r>
      <w:r>
        <w:rPr>
          <w:i/>
          <w:lang w:eastAsia="zh-CN"/>
        </w:rPr>
        <w:t>The mapping order between SSB and ROs can be further optimized based on the set of PRACH occasions for multiple</w:t>
      </w:r>
      <w:r>
        <w:rPr>
          <w:i/>
          <w:lang w:eastAsia="zh-CN"/>
        </w:rPr>
        <w:t xml:space="preserve"> PRACH transmissions.</w:t>
      </w:r>
    </w:p>
    <w:p w14:paraId="36D62827" w14:textId="77777777" w:rsidR="000D2249" w:rsidRDefault="000D2249">
      <w:pPr>
        <w:rPr>
          <w:lang w:eastAsia="zh-CN"/>
        </w:rPr>
      </w:pPr>
    </w:p>
    <w:p w14:paraId="50CF29AC" w14:textId="77777777" w:rsidR="000D2249" w:rsidRDefault="00294E8D">
      <w:pPr>
        <w:rPr>
          <w:lang w:eastAsia="zh-CN"/>
        </w:rPr>
      </w:pPr>
      <w:r>
        <w:rPr>
          <w:rFonts w:hint="eastAsia"/>
          <w:lang w:eastAsia="zh-CN"/>
        </w:rPr>
        <w:t>T</w:t>
      </w:r>
      <w:r>
        <w:rPr>
          <w:lang w:eastAsia="zh-CN"/>
        </w:rPr>
        <w:t>here is an issue about whether ROs can be shared between different RO groups for different number of multiple PRACH transmissions. As Figure 10 illustrated, the ROs for different RO groups for different number of multiple PRACH tran</w:t>
      </w:r>
      <w:r>
        <w:rPr>
          <w:lang w:eastAsia="zh-CN"/>
        </w:rPr>
        <w:t>smissions can be shared or individual configured. At least for CBRA case, if the shared ROs for different RO groups are used, gNB cannot differentiate the repetition factor for multiple PRACH transmissions, so the approach of shared ROs for different RO gr</w:t>
      </w:r>
      <w:r>
        <w:rPr>
          <w:lang w:eastAsia="zh-CN"/>
        </w:rPr>
        <w:t>oups is not encouraged in CBRA case. But for CFRA case, as the repetition number and the location of RO group in shared ROs are indicated from the specific signalling, there is no any ambiguity due to shared ROs for different RO groups. The approach of sha</w:t>
      </w:r>
      <w:r>
        <w:rPr>
          <w:lang w:eastAsia="zh-CN"/>
        </w:rPr>
        <w:t>red ROs for different RO groups can be considered in CFRA case.</w:t>
      </w:r>
    </w:p>
    <w:p w14:paraId="367E8C98" w14:textId="77777777" w:rsidR="000D2249" w:rsidRDefault="00294E8D">
      <w:pPr>
        <w:jc w:val="center"/>
        <w:rPr>
          <w:lang w:eastAsia="zh-CN"/>
        </w:rPr>
      </w:pPr>
      <w:r>
        <w:rPr>
          <w:noProof/>
          <w:lang w:val="en-US" w:eastAsia="zh-CN"/>
        </w:rPr>
        <w:drawing>
          <wp:inline distT="0" distB="0" distL="0" distR="0">
            <wp:extent cx="4029075" cy="25590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4038205" cy="2565196"/>
                    </a:xfrm>
                    <a:prstGeom prst="rect">
                      <a:avLst/>
                    </a:prstGeom>
                  </pic:spPr>
                </pic:pic>
              </a:graphicData>
            </a:graphic>
          </wp:inline>
        </w:drawing>
      </w:r>
    </w:p>
    <w:p w14:paraId="2FE46648" w14:textId="77777777" w:rsidR="000D2249" w:rsidRDefault="00294E8D">
      <w:pPr>
        <w:jc w:val="center"/>
        <w:rPr>
          <w:lang w:eastAsia="zh-CN"/>
        </w:rPr>
      </w:pPr>
      <w:r>
        <w:rPr>
          <w:rFonts w:eastAsiaTheme="minorEastAsia" w:hint="eastAsia"/>
          <w:lang w:val="en-US" w:eastAsia="zh-CN"/>
        </w:rPr>
        <w:t>F</w:t>
      </w:r>
      <w:r>
        <w:rPr>
          <w:rFonts w:eastAsiaTheme="minorEastAsia"/>
          <w:lang w:val="en-US" w:eastAsia="zh-CN"/>
        </w:rPr>
        <w:t>igure 10</w:t>
      </w:r>
      <w:r>
        <w:rPr>
          <w:rFonts w:eastAsiaTheme="minorEastAsia" w:hint="eastAsia"/>
          <w:lang w:val="en-US" w:eastAsia="zh-CN"/>
        </w:rPr>
        <w:t>:</w:t>
      </w:r>
      <w:r>
        <w:rPr>
          <w:rFonts w:eastAsiaTheme="minorEastAsia"/>
          <w:lang w:val="en-US" w:eastAsia="zh-CN"/>
        </w:rPr>
        <w:t xml:space="preserve"> </w:t>
      </w:r>
      <w:r>
        <w:rPr>
          <w:lang w:eastAsia="zh-CN"/>
        </w:rPr>
        <w:t>Different RO groups for different number of multiple PRACH transmissions</w:t>
      </w:r>
    </w:p>
    <w:p w14:paraId="6834A16F" w14:textId="77777777" w:rsidR="000D2249" w:rsidRDefault="000D2249">
      <w:pPr>
        <w:spacing w:afterLines="50"/>
        <w:rPr>
          <w:bCs/>
          <w:iCs/>
        </w:rPr>
      </w:pPr>
    </w:p>
    <w:p w14:paraId="462211E4" w14:textId="77777777" w:rsidR="000D2249" w:rsidRDefault="00294E8D">
      <w:pPr>
        <w:spacing w:afterLines="50"/>
        <w:rPr>
          <w:bCs/>
          <w:iCs/>
          <w:lang w:eastAsia="zh-CN"/>
        </w:rPr>
      </w:pPr>
      <w:r>
        <w:rPr>
          <w:rFonts w:hint="eastAsia"/>
          <w:b/>
          <w:i/>
          <w:lang w:eastAsia="zh-CN"/>
        </w:rPr>
        <w:t>P</w:t>
      </w:r>
      <w:r>
        <w:rPr>
          <w:b/>
          <w:i/>
          <w:lang w:eastAsia="zh-CN"/>
        </w:rPr>
        <w:t xml:space="preserve">roposal 15: </w:t>
      </w:r>
      <w:r>
        <w:rPr>
          <w:i/>
          <w:lang w:eastAsia="zh-CN"/>
        </w:rPr>
        <w:t>The ROs should not be shared between different RO groups for different number of multiple PR</w:t>
      </w:r>
      <w:r>
        <w:rPr>
          <w:i/>
          <w:lang w:eastAsia="zh-CN"/>
        </w:rPr>
        <w:t>ACH transmissions in CBRA.</w:t>
      </w:r>
    </w:p>
    <w:p w14:paraId="24152741" w14:textId="77777777" w:rsidR="000D2249" w:rsidRDefault="000D2249">
      <w:pPr>
        <w:rPr>
          <w:lang w:eastAsia="zh-CN"/>
        </w:rPr>
      </w:pPr>
    </w:p>
    <w:p w14:paraId="5A8FB0C5" w14:textId="77777777" w:rsidR="000D2249" w:rsidRDefault="00294E8D">
      <w:pPr>
        <w:pStyle w:val="2"/>
      </w:pPr>
      <w:r>
        <w:rPr>
          <w:lang w:eastAsia="zh-CN"/>
        </w:rPr>
        <w:t>Different preambles for multiple PRACH transmissions</w:t>
      </w:r>
    </w:p>
    <w:p w14:paraId="557D4C55" w14:textId="77777777" w:rsidR="000D2249" w:rsidRDefault="00294E8D">
      <w:pPr>
        <w:rPr>
          <w:lang w:eastAsia="zh-CN"/>
        </w:rPr>
      </w:pPr>
      <w:r>
        <w:rPr>
          <w:lang w:eastAsia="zh-CN"/>
        </w:rPr>
        <w:t>For multiple PRACH transmission</w:t>
      </w:r>
      <w:r>
        <w:rPr>
          <w:rFonts w:hint="eastAsia"/>
          <w:lang w:eastAsia="zh-CN"/>
        </w:rPr>
        <w:t>s</w:t>
      </w:r>
      <w:r>
        <w:rPr>
          <w:lang w:eastAsia="zh-CN"/>
        </w:rPr>
        <w:t>, at least the same PRACH preamble is supported in one RACH attempt. And whether the different preambles in different PRACH transmission</w:t>
      </w:r>
      <w:r>
        <w:rPr>
          <w:rFonts w:hint="eastAsia"/>
          <w:lang w:val="en-US" w:eastAsia="zh-CN"/>
        </w:rPr>
        <w:t>s</w:t>
      </w:r>
      <w:r>
        <w:rPr>
          <w:lang w:eastAsia="zh-CN"/>
        </w:rPr>
        <w:t xml:space="preserve"> in on</w:t>
      </w:r>
      <w:r>
        <w:rPr>
          <w:lang w:eastAsia="zh-CN"/>
        </w:rPr>
        <w:t xml:space="preserve">e attempt is for further study according to the agreement of </w:t>
      </w:r>
      <w:r>
        <w:rPr>
          <w:rFonts w:hint="eastAsia"/>
          <w:lang w:eastAsia="zh-CN"/>
        </w:rPr>
        <w:t>RAN1#110bis e-meeting</w:t>
      </w:r>
      <w:r>
        <w:rPr>
          <w:lang w:eastAsia="zh-CN"/>
        </w:rPr>
        <w:t xml:space="preserve">. </w:t>
      </w:r>
    </w:p>
    <w:tbl>
      <w:tblPr>
        <w:tblStyle w:val="ab"/>
        <w:tblW w:w="0" w:type="auto"/>
        <w:tblLook w:val="04A0" w:firstRow="1" w:lastRow="0" w:firstColumn="1" w:lastColumn="0" w:noHBand="0" w:noVBand="1"/>
      </w:tblPr>
      <w:tblGrid>
        <w:gridCol w:w="9628"/>
      </w:tblGrid>
      <w:tr w:rsidR="000D2249" w14:paraId="27D27C7A" w14:textId="77777777">
        <w:tc>
          <w:tcPr>
            <w:tcW w:w="9628" w:type="dxa"/>
          </w:tcPr>
          <w:p w14:paraId="42E63FC1" w14:textId="77777777" w:rsidR="000D2249" w:rsidRDefault="00294E8D">
            <w:pPr>
              <w:spacing w:after="0"/>
              <w:rPr>
                <w:bCs/>
                <w:highlight w:val="green"/>
              </w:rPr>
            </w:pPr>
            <w:r>
              <w:rPr>
                <w:bCs/>
                <w:highlight w:val="green"/>
              </w:rPr>
              <w:t>Agreement</w:t>
            </w:r>
          </w:p>
          <w:p w14:paraId="1628B804" w14:textId="77777777" w:rsidR="000D2249" w:rsidRDefault="00294E8D">
            <w:pPr>
              <w:pStyle w:val="a4"/>
              <w:numPr>
                <w:ilvl w:val="0"/>
                <w:numId w:val="14"/>
              </w:numPr>
              <w:snapToGrid/>
              <w:spacing w:after="0"/>
              <w:rPr>
                <w:rFonts w:ascii="Times New Roman" w:eastAsia="等线" w:hAnsi="Times New Roman" w:cs="Times New Roman"/>
                <w:bCs/>
                <w:color w:val="auto"/>
                <w:lang w:eastAsia="zh-CN"/>
              </w:rPr>
            </w:pPr>
            <w:r>
              <w:rPr>
                <w:rFonts w:ascii="Times New Roman" w:hAnsi="Times New Roman" w:cs="Times New Roman"/>
                <w:color w:val="auto"/>
              </w:rPr>
              <w:t xml:space="preserve">For multiple PRACH transmissions with same beam, at least support to use same PRACH preamble during the multiple PRACH transmissions </w:t>
            </w:r>
            <w:r>
              <w:rPr>
                <w:rFonts w:ascii="Times New Roman" w:hAnsi="Times New Roman" w:cs="Times New Roman"/>
                <w:bCs/>
                <w:color w:val="auto"/>
              </w:rPr>
              <w:t>in one RACH attempt.</w:t>
            </w:r>
          </w:p>
          <w:p w14:paraId="33283052" w14:textId="77777777" w:rsidR="000D2249" w:rsidRDefault="00294E8D">
            <w:pPr>
              <w:pStyle w:val="af0"/>
              <w:numPr>
                <w:ilvl w:val="1"/>
                <w:numId w:val="10"/>
              </w:numPr>
              <w:autoSpaceDE w:val="0"/>
              <w:autoSpaceDN w:val="0"/>
              <w:adjustRightInd w:val="0"/>
              <w:spacing w:after="0" w:line="259" w:lineRule="auto"/>
              <w:rPr>
                <w:lang w:eastAsia="zh-CN"/>
              </w:rPr>
            </w:pPr>
            <w:r>
              <w:rPr>
                <w:bCs/>
              </w:rPr>
              <w:t xml:space="preserve">FFS: </w:t>
            </w:r>
            <w:r>
              <w:rPr>
                <w:bCs/>
              </w:rPr>
              <w:t>whether different preambles can be utilized in different PRACH transmissions during the multiple PRACH transmissions in one RACH attempt.</w:t>
            </w:r>
          </w:p>
        </w:tc>
      </w:tr>
    </w:tbl>
    <w:p w14:paraId="50FE211F" w14:textId="77777777" w:rsidR="000D2249" w:rsidRDefault="000D2249">
      <w:pPr>
        <w:rPr>
          <w:lang w:eastAsia="zh-CN"/>
        </w:rPr>
      </w:pPr>
    </w:p>
    <w:p w14:paraId="40498312" w14:textId="77777777" w:rsidR="000D2249" w:rsidRDefault="00294E8D">
      <w:pPr>
        <w:rPr>
          <w:lang w:eastAsia="zh-CN"/>
        </w:rPr>
      </w:pPr>
      <w:r>
        <w:rPr>
          <w:lang w:eastAsia="zh-CN"/>
        </w:rPr>
        <w:lastRenderedPageBreak/>
        <w:t xml:space="preserve">The combination of multiple PRACH receptions in one RACH attempt at gNB, whatever the combination is coherent </w:t>
      </w:r>
      <w:r>
        <w:rPr>
          <w:lang w:eastAsia="zh-CN"/>
        </w:rPr>
        <w:t>combination or non-coherent combination, is beneficial for the coverage enhancement</w:t>
      </w:r>
      <w:r>
        <w:rPr>
          <w:rFonts w:hint="eastAsia"/>
          <w:lang w:val="en-US" w:eastAsia="zh-CN"/>
        </w:rPr>
        <w:t>. I</w:t>
      </w:r>
      <w:r>
        <w:rPr>
          <w:lang w:eastAsia="zh-CN"/>
        </w:rPr>
        <w:t>f different preambles are utilized in different PRACH transmissions during the multiple PRACH transmissions in one RACH attempt, gNB and UE should have the same understan</w:t>
      </w:r>
      <w:r>
        <w:rPr>
          <w:lang w:eastAsia="zh-CN"/>
        </w:rPr>
        <w:t>ding on the used preambles.</w:t>
      </w:r>
    </w:p>
    <w:p w14:paraId="5F361717" w14:textId="77777777" w:rsidR="000D2249" w:rsidRDefault="00294E8D">
      <w:pPr>
        <w:rPr>
          <w:lang w:eastAsia="zh-CN"/>
        </w:rPr>
      </w:pPr>
      <w:r>
        <w:rPr>
          <w:lang w:eastAsia="zh-CN"/>
        </w:rPr>
        <w:t xml:space="preserve">The different preambles during the multiple PRACH transmissions in one RACH attempt is a group </w:t>
      </w:r>
      <w:r>
        <w:rPr>
          <w:rFonts w:hint="eastAsia"/>
          <w:lang w:val="en-US" w:eastAsia="zh-CN"/>
        </w:rPr>
        <w:t xml:space="preserve">of </w:t>
      </w:r>
      <w:r>
        <w:rPr>
          <w:lang w:eastAsia="zh-CN"/>
        </w:rPr>
        <w:t xml:space="preserve">preambles for one attempt. The different preambles in the group are randomized under a predefined rule which are aligned between </w:t>
      </w:r>
      <w:r>
        <w:rPr>
          <w:rFonts w:hint="eastAsia"/>
          <w:lang w:eastAsia="zh-CN"/>
        </w:rPr>
        <w:t>g</w:t>
      </w:r>
      <w:r>
        <w:rPr>
          <w:rFonts w:hint="eastAsia"/>
          <w:lang w:eastAsia="zh-CN"/>
        </w:rPr>
        <w:t>NB</w:t>
      </w:r>
      <w:r>
        <w:rPr>
          <w:lang w:eastAsia="zh-CN"/>
        </w:rPr>
        <w:t xml:space="preserve"> and UE. The motivation of utilizing different beams in one attempt is to reduce or randomize the preamble collision with other UEs and reduce the interference.</w:t>
      </w:r>
    </w:p>
    <w:p w14:paraId="3920A71F" w14:textId="77777777" w:rsidR="000D2249" w:rsidRDefault="00294E8D">
      <w:pPr>
        <w:rPr>
          <w:lang w:eastAsia="zh-CN"/>
        </w:rPr>
      </w:pPr>
      <w:r>
        <w:rPr>
          <w:lang w:eastAsia="zh-CN"/>
        </w:rPr>
        <w:t>If the same PRACH preamble in one RACH attempt is used, and UEs with same preamble are collid</w:t>
      </w:r>
      <w:r>
        <w:rPr>
          <w:lang w:eastAsia="zh-CN"/>
        </w:rPr>
        <w:t>ed, during the whole attempt, the interference of preambles will always keep the same intensity, this detriment from interference is much serious in case the arriving time and arriving energy from the two UEs are close to each other. When different preambl</w:t>
      </w:r>
      <w:r>
        <w:rPr>
          <w:lang w:eastAsia="zh-CN"/>
        </w:rPr>
        <w:t>es in one group are utilized, in case the starting ROs of multiple PRACH transmission from different UEs are aligned, the collision of preambles during multiple PRACH transmissions will not always be fixed to the same preamble and the collision rate will b</w:t>
      </w:r>
      <w:r>
        <w:rPr>
          <w:lang w:eastAsia="zh-CN"/>
        </w:rPr>
        <w:t>e reduced</w:t>
      </w:r>
      <w:r>
        <w:rPr>
          <w:rFonts w:hint="eastAsia"/>
          <w:lang w:eastAsia="zh-CN"/>
        </w:rPr>
        <w:t>.</w:t>
      </w:r>
      <w:r>
        <w:rPr>
          <w:lang w:eastAsia="zh-CN"/>
        </w:rPr>
        <w:t xml:space="preserve"> </w:t>
      </w:r>
      <w:r>
        <w:rPr>
          <w:rFonts w:hint="eastAsia"/>
          <w:lang w:eastAsia="zh-CN"/>
        </w:rPr>
        <w:t>I</w:t>
      </w:r>
      <w:r>
        <w:rPr>
          <w:lang w:eastAsia="zh-CN"/>
        </w:rPr>
        <w:t>n case the starting ROs of multiple PRACH transmission from different UEs are not aligned, the collisions of preambles during multiple PRACH transmissions will be dispersed to much more UEs, and the total interference will be reduced as the arr</w:t>
      </w:r>
      <w:r>
        <w:rPr>
          <w:lang w:eastAsia="zh-CN"/>
        </w:rPr>
        <w:t xml:space="preserve">iving time and energy from more UEs are more random. </w:t>
      </w:r>
    </w:p>
    <w:p w14:paraId="34B81AF7" w14:textId="77777777" w:rsidR="000D2249" w:rsidRDefault="00294E8D">
      <w:pPr>
        <w:rPr>
          <w:lang w:eastAsia="zh-CN"/>
        </w:rPr>
      </w:pPr>
      <w:r>
        <w:rPr>
          <w:lang w:eastAsia="zh-CN"/>
        </w:rPr>
        <w:t>For example, in Figure 11, in case the same preamble in the group, when starting ROs of multiple PRACH transmissions from different UEs are aligned, if the two UEs both select preamble A, during the two</w:t>
      </w:r>
      <w:r>
        <w:rPr>
          <w:lang w:eastAsia="zh-CN"/>
        </w:rPr>
        <w:t xml:space="preserve"> repetitions in one attempt, the collision of preamble A will always exist. When starting ROs of multiple PRACH transmission from different UEs are not aligned, the four UEs all select preamble A, there are always same preamble collisions during the attemp</w:t>
      </w:r>
      <w:r>
        <w:rPr>
          <w:lang w:eastAsia="zh-CN"/>
        </w:rPr>
        <w:t>t. In case of different preambles in the group for one UE, when starting ROs of multiple PRACH transmission from different UEs are aligned, the two UEs both select preamble A for the first PRACH, but the preambles of the second PRACH are different and rand</w:t>
      </w:r>
      <w:r>
        <w:rPr>
          <w:lang w:eastAsia="zh-CN"/>
        </w:rPr>
        <w:t>omized</w:t>
      </w:r>
      <w:r>
        <w:rPr>
          <w:rFonts w:hint="eastAsia"/>
          <w:lang w:val="en-US" w:eastAsia="zh-CN"/>
        </w:rPr>
        <w:t>. D</w:t>
      </w:r>
      <w:r>
        <w:rPr>
          <w:lang w:eastAsia="zh-CN"/>
        </w:rPr>
        <w:t>uring the two repetitions in one attempt, the collision of preamble A will only occur once. When starting ROs of multiple PRACH transmission from different UEs are not aligned, it is assumed at least the preambles of first PRACH of UE2, UE3, and U</w:t>
      </w:r>
      <w:r>
        <w:rPr>
          <w:lang w:eastAsia="zh-CN"/>
        </w:rPr>
        <w:t>E4 collide with UE1</w:t>
      </w:r>
      <w:r>
        <w:rPr>
          <w:rFonts w:hint="eastAsia"/>
          <w:lang w:val="en-US" w:eastAsia="zh-CN"/>
        </w:rPr>
        <w:t>. B</w:t>
      </w:r>
      <w:r>
        <w:rPr>
          <w:lang w:eastAsia="zh-CN"/>
        </w:rPr>
        <w:t>ut as the preambles in one group of a UE are different and randomized, the preamble collision rate between any pair of UEs is reduced. The collisions of preambles of A/B/C/D of UE1 are dispersed to UE2, UE3, and UE4.</w:t>
      </w:r>
    </w:p>
    <w:p w14:paraId="15EF533E" w14:textId="77777777" w:rsidR="000D2249" w:rsidRDefault="00294E8D">
      <w:pPr>
        <w:jc w:val="center"/>
        <w:rPr>
          <w:lang w:eastAsia="zh-CN"/>
        </w:rPr>
      </w:pPr>
      <w:r>
        <w:rPr>
          <w:noProof/>
          <w:lang w:val="en-US" w:eastAsia="zh-CN"/>
        </w:rPr>
        <w:drawing>
          <wp:inline distT="0" distB="0" distL="0" distR="0">
            <wp:extent cx="6120130" cy="30721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6120130" cy="3072130"/>
                    </a:xfrm>
                    <a:prstGeom prst="rect">
                      <a:avLst/>
                    </a:prstGeom>
                  </pic:spPr>
                </pic:pic>
              </a:graphicData>
            </a:graphic>
          </wp:inline>
        </w:drawing>
      </w:r>
    </w:p>
    <w:p w14:paraId="19593F60" w14:textId="77777777" w:rsidR="000D2249" w:rsidRDefault="00294E8D">
      <w:pPr>
        <w:jc w:val="center"/>
        <w:rPr>
          <w:lang w:eastAsia="zh-CN"/>
        </w:rPr>
      </w:pPr>
      <w:r>
        <w:rPr>
          <w:rFonts w:hint="eastAsia"/>
          <w:lang w:eastAsia="zh-CN"/>
        </w:rPr>
        <w:t>F</w:t>
      </w:r>
      <w:r>
        <w:rPr>
          <w:lang w:eastAsia="zh-CN"/>
        </w:rPr>
        <w:t>igure 11</w:t>
      </w:r>
      <w:r>
        <w:rPr>
          <w:rFonts w:hint="eastAsia"/>
          <w:lang w:val="en-US" w:eastAsia="zh-CN"/>
        </w:rPr>
        <w:t>:</w:t>
      </w:r>
      <w:r>
        <w:rPr>
          <w:lang w:eastAsia="zh-CN"/>
        </w:rPr>
        <w:t xml:space="preserve"> Redu</w:t>
      </w:r>
      <w:r>
        <w:rPr>
          <w:lang w:eastAsia="zh-CN"/>
        </w:rPr>
        <w:t>ction of preamble collision in case of different preambles in one group</w:t>
      </w:r>
    </w:p>
    <w:p w14:paraId="0FE11527" w14:textId="77777777" w:rsidR="000D2249" w:rsidRDefault="00294E8D">
      <w:pPr>
        <w:rPr>
          <w:lang w:eastAsia="zh-CN"/>
        </w:rPr>
      </w:pPr>
      <w:r>
        <w:rPr>
          <w:rFonts w:hint="eastAsia"/>
          <w:lang w:eastAsia="zh-CN"/>
        </w:rPr>
        <w:t>T</w:t>
      </w:r>
      <w:r>
        <w:rPr>
          <w:lang w:eastAsia="zh-CN"/>
        </w:rPr>
        <w:t>he different preambles in one group can be randomized according the conventional randomization algorithm, it means UE will determine the preambles in one group based on the predefined</w:t>
      </w:r>
      <w:r>
        <w:rPr>
          <w:lang w:eastAsia="zh-CN"/>
        </w:rPr>
        <w:t xml:space="preserve"> randomization rules and gNB will try to detect the group of preambles with the same predefine</w:t>
      </w:r>
      <w:r>
        <w:rPr>
          <w:rFonts w:hint="eastAsia"/>
          <w:lang w:eastAsia="zh-CN"/>
        </w:rPr>
        <w:t>d</w:t>
      </w:r>
      <w:r>
        <w:rPr>
          <w:lang w:eastAsia="zh-CN"/>
        </w:rPr>
        <w:t xml:space="preserve"> rules. </w:t>
      </w:r>
    </w:p>
    <w:p w14:paraId="48F53363" w14:textId="77777777" w:rsidR="000D2249" w:rsidRDefault="00294E8D">
      <w:pPr>
        <w:rPr>
          <w:i/>
          <w:lang w:eastAsia="zh-CN"/>
        </w:rPr>
      </w:pPr>
      <w:r>
        <w:rPr>
          <w:rFonts w:hint="eastAsia"/>
          <w:b/>
          <w:i/>
          <w:lang w:eastAsia="zh-CN"/>
        </w:rPr>
        <w:t>P</w:t>
      </w:r>
      <w:r>
        <w:rPr>
          <w:b/>
          <w:i/>
          <w:lang w:eastAsia="zh-CN"/>
        </w:rPr>
        <w:t>roposal 16:</w:t>
      </w:r>
      <w:r>
        <w:rPr>
          <w:rFonts w:eastAsiaTheme="minorEastAsia"/>
          <w:i/>
          <w:lang w:eastAsia="zh-CN"/>
        </w:rPr>
        <w:t xml:space="preserve"> </w:t>
      </w:r>
      <w:r>
        <w:rPr>
          <w:i/>
          <w:lang w:eastAsia="zh-CN"/>
        </w:rPr>
        <w:t>For multiple PRACH transmissions, different preambles can be utilized in different PRACH transmissions in one RACH attempt. The preambles i</w:t>
      </w:r>
      <w:r>
        <w:rPr>
          <w:i/>
          <w:lang w:eastAsia="zh-CN"/>
        </w:rPr>
        <w:t>n one RACH attempt are randomized based on the predefined rules.</w:t>
      </w:r>
    </w:p>
    <w:p w14:paraId="01C13BFA" w14:textId="77777777" w:rsidR="000D2249" w:rsidRDefault="000D2249"/>
    <w:p w14:paraId="6D26A595" w14:textId="77777777" w:rsidR="000D2249" w:rsidRDefault="00294E8D">
      <w:pPr>
        <w:pStyle w:val="2"/>
        <w:snapToGrid/>
        <w:spacing w:before="180" w:after="180"/>
        <w:jc w:val="left"/>
        <w:rPr>
          <w:lang w:val="en-US" w:eastAsia="zh-CN"/>
        </w:rPr>
      </w:pPr>
      <w:r>
        <w:rPr>
          <w:rFonts w:hint="eastAsia"/>
          <w:lang w:eastAsia="zh-CN"/>
        </w:rPr>
        <w:lastRenderedPageBreak/>
        <w:t>R</w:t>
      </w:r>
      <w:r>
        <w:rPr>
          <w:lang w:eastAsia="zh-CN"/>
        </w:rPr>
        <w:t>AR</w:t>
      </w:r>
      <w:r>
        <w:rPr>
          <w:rFonts w:hint="eastAsia"/>
          <w:lang w:val="en-US" w:eastAsia="zh-CN"/>
        </w:rPr>
        <w:t xml:space="preserve"> enhancements</w:t>
      </w:r>
    </w:p>
    <w:p w14:paraId="7EAB3512" w14:textId="77777777" w:rsidR="000D2249" w:rsidRDefault="00294E8D">
      <w:pPr>
        <w:rPr>
          <w:lang w:eastAsia="zh-CN"/>
        </w:rPr>
      </w:pPr>
      <w:r>
        <w:rPr>
          <w:lang w:eastAsia="zh-CN"/>
        </w:rPr>
        <w:t xml:space="preserve">An agreement on RAR window has been achieved in </w:t>
      </w:r>
      <w:r>
        <w:rPr>
          <w:rFonts w:hint="eastAsia"/>
          <w:lang w:eastAsia="zh-CN"/>
        </w:rPr>
        <w:t>RAN1#11</w:t>
      </w:r>
      <w:r>
        <w:rPr>
          <w:lang w:eastAsia="zh-CN"/>
        </w:rPr>
        <w:t>2</w:t>
      </w:r>
      <w:r>
        <w:rPr>
          <w:rFonts w:hint="eastAsia"/>
          <w:lang w:eastAsia="zh-CN"/>
        </w:rPr>
        <w:t xml:space="preserve"> </w:t>
      </w:r>
      <w:r>
        <w:rPr>
          <w:lang w:eastAsia="zh-CN"/>
        </w:rPr>
        <w:t>meeting.</w:t>
      </w:r>
    </w:p>
    <w:tbl>
      <w:tblPr>
        <w:tblStyle w:val="ab"/>
        <w:tblW w:w="0" w:type="auto"/>
        <w:tblLook w:val="04A0" w:firstRow="1" w:lastRow="0" w:firstColumn="1" w:lastColumn="0" w:noHBand="0" w:noVBand="1"/>
      </w:tblPr>
      <w:tblGrid>
        <w:gridCol w:w="9628"/>
      </w:tblGrid>
      <w:tr w:rsidR="000D2249" w14:paraId="3BBC47DA" w14:textId="77777777">
        <w:tc>
          <w:tcPr>
            <w:tcW w:w="9628" w:type="dxa"/>
          </w:tcPr>
          <w:p w14:paraId="091FF2B2" w14:textId="77777777" w:rsidR="000D2249" w:rsidRDefault="00294E8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9AE5395" w14:textId="77777777" w:rsidR="000D2249" w:rsidRDefault="00294E8D">
            <w:pPr>
              <w:rPr>
                <w:rFonts w:eastAsia="等线"/>
                <w:lang w:eastAsia="zh-CN"/>
              </w:rPr>
            </w:pPr>
            <w:r>
              <w:rPr>
                <w:rFonts w:eastAsia="等线"/>
                <w:lang w:eastAsia="zh-CN"/>
              </w:rPr>
              <w:t xml:space="preserve">For multiple PRACH transmissions with same Tx beam, only one RAR window is supported for RAR </w:t>
            </w:r>
            <w:r>
              <w:rPr>
                <w:rFonts w:eastAsia="等线"/>
                <w:lang w:eastAsia="zh-CN"/>
              </w:rPr>
              <w:t>monitoring for one RACH attempt.</w:t>
            </w:r>
          </w:p>
          <w:p w14:paraId="1FC94875" w14:textId="77777777" w:rsidR="000D2249" w:rsidRDefault="00294E8D">
            <w:pPr>
              <w:pStyle w:val="af4"/>
              <w:numPr>
                <w:ilvl w:val="1"/>
                <w:numId w:val="10"/>
              </w:numPr>
              <w:autoSpaceDE w:val="0"/>
              <w:autoSpaceDN w:val="0"/>
              <w:adjustRightInd w:val="0"/>
              <w:snapToGrid w:val="0"/>
              <w:spacing w:before="156" w:after="120" w:line="259" w:lineRule="auto"/>
              <w:ind w:leftChars="0"/>
              <w:jc w:val="both"/>
              <w:rPr>
                <w:rFonts w:eastAsia="等线"/>
                <w:lang w:eastAsia="zh-CN"/>
              </w:rPr>
            </w:pPr>
            <w:r>
              <w:rPr>
                <w:rFonts w:eastAsia="等线"/>
                <w:lang w:eastAsia="zh-CN"/>
              </w:rPr>
              <w:t>FFS: the start position of the RAR window.</w:t>
            </w:r>
          </w:p>
          <w:p w14:paraId="07ED755E" w14:textId="77777777" w:rsidR="000D2249" w:rsidRDefault="00294E8D">
            <w:pPr>
              <w:pStyle w:val="af4"/>
              <w:numPr>
                <w:ilvl w:val="1"/>
                <w:numId w:val="10"/>
              </w:numPr>
              <w:autoSpaceDE w:val="0"/>
              <w:autoSpaceDN w:val="0"/>
              <w:adjustRightInd w:val="0"/>
              <w:snapToGrid w:val="0"/>
              <w:spacing w:before="156" w:after="120" w:line="259" w:lineRule="auto"/>
              <w:ind w:leftChars="0"/>
              <w:jc w:val="both"/>
              <w:rPr>
                <w:lang w:eastAsia="zh-CN"/>
              </w:rPr>
            </w:pPr>
            <w:r>
              <w:rPr>
                <w:color w:val="000000"/>
                <w:szCs w:val="21"/>
              </w:rPr>
              <w:t>FFS: RA-RNTI.</w:t>
            </w:r>
          </w:p>
        </w:tc>
      </w:tr>
    </w:tbl>
    <w:p w14:paraId="411D5295" w14:textId="77777777" w:rsidR="000D2249" w:rsidRDefault="000D2249">
      <w:pPr>
        <w:rPr>
          <w:lang w:eastAsia="zh-CN"/>
        </w:rPr>
      </w:pPr>
    </w:p>
    <w:p w14:paraId="1CF5F68C" w14:textId="77777777" w:rsidR="000D2249" w:rsidRDefault="00294E8D">
      <w:pPr>
        <w:rPr>
          <w:lang w:eastAsia="zh-CN"/>
        </w:rPr>
      </w:pPr>
      <w:r>
        <w:rPr>
          <w:rFonts w:hint="eastAsia"/>
          <w:lang w:eastAsia="zh-CN"/>
        </w:rPr>
        <w:t>F</w:t>
      </w:r>
      <w:r>
        <w:rPr>
          <w:lang w:eastAsia="zh-CN"/>
        </w:rPr>
        <w:t xml:space="preserve">or single RAR transmission and reception, the starting position of RAR window should be specified. There are two alternatives to define the starting position of </w:t>
      </w:r>
      <w:r>
        <w:rPr>
          <w:lang w:eastAsia="zh-CN"/>
        </w:rPr>
        <w:t>RAR window illustrated in Figure 12.</w:t>
      </w:r>
    </w:p>
    <w:p w14:paraId="2300193A" w14:textId="77777777" w:rsidR="000D2249" w:rsidRDefault="00294E8D">
      <w:pPr>
        <w:jc w:val="center"/>
        <w:rPr>
          <w:lang w:eastAsia="zh-CN"/>
        </w:rPr>
      </w:pPr>
      <w:r>
        <w:rPr>
          <w:noProof/>
          <w:lang w:val="en-US" w:eastAsia="zh-CN"/>
        </w:rPr>
        <w:drawing>
          <wp:inline distT="0" distB="0" distL="0" distR="0">
            <wp:extent cx="4034790" cy="2000885"/>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0"/>
                    <a:stretch>
                      <a:fillRect/>
                    </a:stretch>
                  </pic:blipFill>
                  <pic:spPr>
                    <a:xfrm>
                      <a:off x="0" y="0"/>
                      <a:ext cx="4035218" cy="2001250"/>
                    </a:xfrm>
                    <a:prstGeom prst="rect">
                      <a:avLst/>
                    </a:prstGeom>
                  </pic:spPr>
                </pic:pic>
              </a:graphicData>
            </a:graphic>
          </wp:inline>
        </w:drawing>
      </w:r>
    </w:p>
    <w:p w14:paraId="55D47AAB" w14:textId="77777777" w:rsidR="000D2249" w:rsidRDefault="00294E8D">
      <w:pPr>
        <w:jc w:val="center"/>
        <w:rPr>
          <w:lang w:eastAsia="zh-CN"/>
        </w:rPr>
      </w:pPr>
      <w:r>
        <w:rPr>
          <w:rFonts w:hint="eastAsia"/>
          <w:lang w:eastAsia="zh-CN"/>
        </w:rPr>
        <w:t>F</w:t>
      </w:r>
      <w:r>
        <w:rPr>
          <w:lang w:eastAsia="zh-CN"/>
        </w:rPr>
        <w:t>igure 12</w:t>
      </w:r>
      <w:r>
        <w:rPr>
          <w:rFonts w:hint="eastAsia"/>
          <w:lang w:val="en-US" w:eastAsia="zh-CN"/>
        </w:rPr>
        <w:t>:</w:t>
      </w:r>
      <w:r>
        <w:rPr>
          <w:lang w:eastAsia="zh-CN"/>
        </w:rPr>
        <w:t xml:space="preserve"> Single RAR for multiple PRACH transmissions</w:t>
      </w:r>
    </w:p>
    <w:p w14:paraId="5372DF97" w14:textId="77777777" w:rsidR="000D2249" w:rsidRDefault="00294E8D">
      <w:pPr>
        <w:rPr>
          <w:lang w:eastAsia="zh-CN"/>
        </w:rPr>
      </w:pPr>
      <w:r>
        <w:rPr>
          <w:lang w:eastAsia="zh-CN"/>
        </w:rPr>
        <w:t>Alternative 1: the starting position of RAR window is after all the PRACH repetitions.</w:t>
      </w:r>
    </w:p>
    <w:p w14:paraId="78F88C27" w14:textId="77777777" w:rsidR="000D2249" w:rsidRDefault="00294E8D">
      <w:pPr>
        <w:rPr>
          <w:lang w:eastAsia="zh-CN"/>
        </w:rPr>
      </w:pPr>
      <w:r>
        <w:rPr>
          <w:rFonts w:hint="eastAsia"/>
          <w:lang w:eastAsia="zh-CN"/>
        </w:rPr>
        <w:t>A</w:t>
      </w:r>
      <w:r>
        <w:rPr>
          <w:lang w:eastAsia="zh-CN"/>
        </w:rPr>
        <w:t xml:space="preserve">lternative 2: the starting position of RAR window can be after </w:t>
      </w:r>
      <w:r>
        <w:rPr>
          <w:rFonts w:hint="eastAsia"/>
          <w:lang w:eastAsia="zh-CN"/>
        </w:rPr>
        <w:t>first</w:t>
      </w:r>
      <w:r>
        <w:rPr>
          <w:lang w:eastAsia="zh-CN"/>
        </w:rPr>
        <w:t xml:space="preserve"> PRACH</w:t>
      </w:r>
      <w:r>
        <w:rPr>
          <w:lang w:eastAsia="zh-CN"/>
        </w:rPr>
        <w:t>.</w:t>
      </w:r>
    </w:p>
    <w:p w14:paraId="7225AE60" w14:textId="77777777" w:rsidR="000D2249" w:rsidRDefault="00294E8D">
      <w:pPr>
        <w:rPr>
          <w:lang w:eastAsia="zh-CN"/>
        </w:rPr>
      </w:pPr>
      <w:r>
        <w:rPr>
          <w:rFonts w:hint="eastAsia"/>
          <w:lang w:eastAsia="zh-CN"/>
        </w:rPr>
        <w:t>F</w:t>
      </w:r>
      <w:r>
        <w:rPr>
          <w:lang w:eastAsia="zh-CN"/>
        </w:rPr>
        <w:t>or Alternative 2, gNB only need information of whether the PRACH attempt is multiple PRACH transmissions</w:t>
      </w:r>
    </w:p>
    <w:p w14:paraId="2A9F7C9B" w14:textId="77777777" w:rsidR="000D2249" w:rsidRDefault="00294E8D">
      <w:pPr>
        <w:rPr>
          <w:lang w:eastAsia="zh-CN"/>
        </w:rPr>
      </w:pPr>
      <w:r>
        <w:rPr>
          <w:lang w:eastAsia="zh-CN"/>
        </w:rPr>
        <w:t>For Alternative 1, gNB need more information including whether the PRACH attempt is multiple PRACH transmissions and the exact number of PRACH</w:t>
      </w:r>
      <w:r>
        <w:rPr>
          <w:rFonts w:hint="eastAsia"/>
          <w:lang w:eastAsia="zh-CN"/>
        </w:rPr>
        <w:t xml:space="preserve"> </w:t>
      </w:r>
      <w:r>
        <w:rPr>
          <w:lang w:eastAsia="zh-CN"/>
        </w:rPr>
        <w:t>repet</w:t>
      </w:r>
      <w:r>
        <w:rPr>
          <w:lang w:eastAsia="zh-CN"/>
        </w:rPr>
        <w:t>ition</w:t>
      </w:r>
      <w:r>
        <w:rPr>
          <w:rFonts w:hint="eastAsia"/>
          <w:lang w:eastAsia="zh-CN"/>
        </w:rPr>
        <w:t>s</w:t>
      </w:r>
      <w:r>
        <w:rPr>
          <w:lang w:eastAsia="zh-CN"/>
        </w:rPr>
        <w:t>. Without the information of number of PRACH repetitions, gNB cannot identify the final PRACH.</w:t>
      </w:r>
    </w:p>
    <w:p w14:paraId="437C1728" w14:textId="77777777" w:rsidR="000D2249" w:rsidRDefault="00294E8D">
      <w:pPr>
        <w:rPr>
          <w:lang w:eastAsia="zh-CN"/>
        </w:rPr>
      </w:pPr>
      <w:r>
        <w:rPr>
          <w:rFonts w:hint="eastAsia"/>
          <w:lang w:eastAsia="zh-CN"/>
        </w:rPr>
        <w:t>F</w:t>
      </w:r>
      <w:r>
        <w:rPr>
          <w:lang w:eastAsia="zh-CN"/>
        </w:rPr>
        <w:t xml:space="preserve">or Alternative 2, it is possible the RAR transmission can be after the first PRACH, it means UE should have the higher capability to receive the possible </w:t>
      </w:r>
      <w:r>
        <w:rPr>
          <w:lang w:eastAsia="zh-CN"/>
        </w:rPr>
        <w:t>RAR during the period of the attempt of multiple PRACH transmissions. It is necessary to enlarge the length of RAR window as UE cannot predict the RAR transmission time exactly. The RAR transmission may happen after the first PRACH or the last PRACH. The e</w:t>
      </w:r>
      <w:r>
        <w:rPr>
          <w:lang w:eastAsia="zh-CN"/>
        </w:rPr>
        <w:t xml:space="preserve">xtension of the length of RAR window at least should cover the duration of multiple PRACH transmissions. The benefit of Alternative </w:t>
      </w:r>
      <w:r>
        <w:rPr>
          <w:rFonts w:hint="eastAsia"/>
          <w:lang w:val="en-US" w:eastAsia="zh-CN"/>
        </w:rPr>
        <w:t>2</w:t>
      </w:r>
      <w:r>
        <w:rPr>
          <w:lang w:eastAsia="zh-CN"/>
        </w:rPr>
        <w:t xml:space="preserve"> is latency reduction of initial access as gNB may successfully decode the</w:t>
      </w:r>
      <w:r>
        <w:rPr>
          <w:rFonts w:hint="eastAsia"/>
          <w:lang w:eastAsia="zh-CN"/>
        </w:rPr>
        <w:t xml:space="preserve"> </w:t>
      </w:r>
      <w:r>
        <w:rPr>
          <w:lang w:eastAsia="zh-CN"/>
        </w:rPr>
        <w:t xml:space="preserve">PRACH before the reception of last PRACH. </w:t>
      </w:r>
    </w:p>
    <w:p w14:paraId="0A913300" w14:textId="77777777" w:rsidR="000D2249" w:rsidRDefault="00294E8D">
      <w:pPr>
        <w:rPr>
          <w:lang w:eastAsia="zh-CN"/>
        </w:rPr>
      </w:pPr>
      <w:r>
        <w:rPr>
          <w:lang w:eastAsia="zh-CN"/>
        </w:rPr>
        <w:t>For A</w:t>
      </w:r>
      <w:r>
        <w:rPr>
          <w:lang w:eastAsia="zh-CN"/>
        </w:rPr>
        <w:t xml:space="preserve">lternative 1, UE doesn’t expect to receive the possible RAR during the period of multiple PRACH transmissions. It is easy for UE to separate the time window of PRACH transmission and RAR reception. Single RAR window after all the PRACH repetitions is easy </w:t>
      </w:r>
      <w:r>
        <w:rPr>
          <w:lang w:eastAsia="zh-CN"/>
        </w:rPr>
        <w:t>for UE implementation and can avoid the additional specification work on the length of RAR window. But the disadvantage is the latency of PRACH may be very large when the RO resources in the time domain are sparse.</w:t>
      </w:r>
    </w:p>
    <w:p w14:paraId="7F5E35D4" w14:textId="77777777" w:rsidR="000D2249" w:rsidRDefault="00294E8D">
      <w:pPr>
        <w:rPr>
          <w:lang w:eastAsia="zh-CN"/>
        </w:rPr>
      </w:pPr>
      <w:r>
        <w:rPr>
          <w:rFonts w:hint="eastAsia"/>
          <w:lang w:eastAsia="zh-CN"/>
        </w:rPr>
        <w:t>C</w:t>
      </w:r>
      <w:r>
        <w:rPr>
          <w:lang w:eastAsia="zh-CN"/>
        </w:rPr>
        <w:t>onsidering the latency reduction of init</w:t>
      </w:r>
      <w:r>
        <w:rPr>
          <w:lang w:eastAsia="zh-CN"/>
        </w:rPr>
        <w:t>ial access, Alternative 2 is slightly preferred. But if the duration of the RO group in time domain can satisfy the latency requirement, Alternative 1 can also be considered.</w:t>
      </w:r>
    </w:p>
    <w:p w14:paraId="5C43F402" w14:textId="77777777" w:rsidR="000D2249" w:rsidRDefault="00294E8D">
      <w:pPr>
        <w:rPr>
          <w:i/>
          <w:lang w:eastAsia="zh-CN"/>
        </w:rPr>
      </w:pPr>
      <w:r>
        <w:rPr>
          <w:rFonts w:hint="eastAsia"/>
          <w:b/>
          <w:i/>
          <w:lang w:eastAsia="zh-CN"/>
        </w:rPr>
        <w:t>P</w:t>
      </w:r>
      <w:r>
        <w:rPr>
          <w:b/>
          <w:i/>
          <w:lang w:eastAsia="zh-CN"/>
        </w:rPr>
        <w:t>roposal 17:</w:t>
      </w:r>
      <w:r>
        <w:rPr>
          <w:rFonts w:eastAsiaTheme="minorEastAsia"/>
          <w:i/>
          <w:lang w:eastAsia="zh-CN"/>
        </w:rPr>
        <w:t xml:space="preserve"> Specify the starting position of RAR window</w:t>
      </w:r>
      <w:r>
        <w:rPr>
          <w:rFonts w:eastAsiaTheme="minorEastAsia"/>
          <w:i/>
          <w:lang w:val="en-US" w:eastAsia="zh-CN"/>
        </w:rPr>
        <w:t xml:space="preserve"> either </w:t>
      </w:r>
      <w:r>
        <w:rPr>
          <w:i/>
          <w:lang w:eastAsia="zh-CN"/>
        </w:rPr>
        <w:t>after all the PRA</w:t>
      </w:r>
      <w:r>
        <w:rPr>
          <w:i/>
          <w:lang w:eastAsia="zh-CN"/>
        </w:rPr>
        <w:t>CH repetition</w:t>
      </w:r>
      <w:r>
        <w:rPr>
          <w:rFonts w:hint="eastAsia"/>
          <w:i/>
          <w:lang w:eastAsia="zh-CN"/>
        </w:rPr>
        <w:t>s</w:t>
      </w:r>
      <w:r>
        <w:rPr>
          <w:i/>
          <w:lang w:eastAsia="zh-CN"/>
        </w:rPr>
        <w:t xml:space="preserve"> </w:t>
      </w:r>
      <w:r>
        <w:rPr>
          <w:rFonts w:hint="eastAsia"/>
          <w:i/>
          <w:lang w:eastAsia="zh-CN"/>
        </w:rPr>
        <w:t xml:space="preserve">or </w:t>
      </w:r>
      <w:r>
        <w:rPr>
          <w:i/>
          <w:lang w:eastAsia="zh-CN"/>
        </w:rPr>
        <w:t>after the first PRACH.</w:t>
      </w:r>
    </w:p>
    <w:p w14:paraId="35F4E371" w14:textId="77777777" w:rsidR="000D2249" w:rsidRDefault="000D2249"/>
    <w:p w14:paraId="0EC6436A" w14:textId="77777777" w:rsidR="000D2249" w:rsidRDefault="00294E8D">
      <w:pPr>
        <w:pStyle w:val="2"/>
        <w:snapToGrid/>
        <w:spacing w:before="180" w:after="180"/>
        <w:jc w:val="left"/>
        <w:rPr>
          <w:lang w:eastAsia="zh-CN"/>
        </w:rPr>
      </w:pPr>
      <w:r>
        <w:rPr>
          <w:lang w:eastAsia="zh-CN"/>
        </w:rPr>
        <w:lastRenderedPageBreak/>
        <w:t>RA-RNTI</w:t>
      </w:r>
    </w:p>
    <w:p w14:paraId="6714F96B" w14:textId="77777777" w:rsidR="000D2249" w:rsidRDefault="00294E8D">
      <w:pPr>
        <w:pStyle w:val="3"/>
        <w:snapToGrid/>
        <w:spacing w:after="180"/>
        <w:jc w:val="left"/>
        <w:rPr>
          <w:lang w:eastAsia="zh-CN"/>
        </w:rPr>
      </w:pPr>
      <w:r>
        <w:rPr>
          <w:rFonts w:hint="eastAsia"/>
          <w:lang w:eastAsia="zh-CN"/>
        </w:rPr>
        <w:t>S</w:t>
      </w:r>
      <w:r>
        <w:rPr>
          <w:lang w:eastAsia="zh-CN"/>
        </w:rPr>
        <w:t>ingle RA-RNTI</w:t>
      </w:r>
    </w:p>
    <w:p w14:paraId="2AB17BC1" w14:textId="77777777" w:rsidR="000D2249" w:rsidRDefault="00294E8D">
      <w:pPr>
        <w:rPr>
          <w:lang w:eastAsia="zh-CN"/>
        </w:rPr>
      </w:pPr>
      <w:r>
        <w:rPr>
          <w:lang w:eastAsia="zh-CN"/>
        </w:rPr>
        <w:t>From UE perspective, UE can expect to receive only one RAR within the RAR window. It means, for multiple PRACH transmission</w:t>
      </w:r>
      <w:r>
        <w:rPr>
          <w:rFonts w:hint="eastAsia"/>
          <w:lang w:eastAsia="zh-CN"/>
        </w:rPr>
        <w:t>s</w:t>
      </w:r>
      <w:r>
        <w:rPr>
          <w:lang w:eastAsia="zh-CN"/>
        </w:rPr>
        <w:t xml:space="preserve">, RA-RNTI calculation is based on the predefined single RO within all the ROs for multiple PRACH transmissions. It should </w:t>
      </w:r>
      <w:r>
        <w:rPr>
          <w:rFonts w:hint="eastAsia"/>
          <w:lang w:eastAsia="zh-CN"/>
        </w:rPr>
        <w:t xml:space="preserve">determine </w:t>
      </w:r>
      <w:r>
        <w:rPr>
          <w:lang w:eastAsia="zh-CN"/>
        </w:rPr>
        <w:t>which RO is suitable for the RA-RNTI calculation.</w:t>
      </w:r>
    </w:p>
    <w:p w14:paraId="75E55495" w14:textId="77777777" w:rsidR="000D2249" w:rsidRDefault="00294E8D">
      <w:pPr>
        <w:pStyle w:val="af0"/>
        <w:numPr>
          <w:ilvl w:val="0"/>
          <w:numId w:val="15"/>
        </w:numPr>
        <w:snapToGrid/>
        <w:rPr>
          <w:lang w:eastAsia="zh-CN"/>
        </w:rPr>
      </w:pPr>
      <w:r>
        <w:rPr>
          <w:lang w:eastAsia="zh-CN"/>
        </w:rPr>
        <w:t>Alternative 1: RA-RNTI is calculated based on RO for the last PRACH repeti</w:t>
      </w:r>
      <w:r>
        <w:rPr>
          <w:lang w:eastAsia="zh-CN"/>
        </w:rPr>
        <w:t>tion.</w:t>
      </w:r>
    </w:p>
    <w:p w14:paraId="79EABE2E" w14:textId="77777777" w:rsidR="000D2249" w:rsidRDefault="00294E8D">
      <w:pPr>
        <w:pStyle w:val="af0"/>
        <w:numPr>
          <w:ilvl w:val="0"/>
          <w:numId w:val="15"/>
        </w:numPr>
        <w:snapToGrid/>
        <w:rPr>
          <w:lang w:eastAsia="zh-CN"/>
        </w:rPr>
      </w:pPr>
      <w:r>
        <w:rPr>
          <w:lang w:eastAsia="zh-CN"/>
        </w:rPr>
        <w:t xml:space="preserve">Alternative 2: RA-RNTI is calculated based on RO for the first PRACH repetitions. </w:t>
      </w:r>
    </w:p>
    <w:p w14:paraId="3D8ED3D6" w14:textId="77777777" w:rsidR="000D2249" w:rsidRDefault="00294E8D">
      <w:pPr>
        <w:pStyle w:val="af0"/>
        <w:numPr>
          <w:ilvl w:val="0"/>
          <w:numId w:val="15"/>
        </w:numPr>
        <w:snapToGrid/>
        <w:rPr>
          <w:lang w:eastAsia="zh-CN"/>
        </w:rPr>
      </w:pPr>
      <w:r>
        <w:rPr>
          <w:lang w:eastAsia="zh-CN"/>
        </w:rPr>
        <w:t>Alternative 3: RA-RNTI is calculated based on RO for a predefined PRACH repetitions except the last and first one.</w:t>
      </w:r>
    </w:p>
    <w:p w14:paraId="2B618C97" w14:textId="77777777" w:rsidR="000D2249" w:rsidRDefault="00294E8D">
      <w:pPr>
        <w:pStyle w:val="af0"/>
        <w:numPr>
          <w:ilvl w:val="0"/>
          <w:numId w:val="15"/>
        </w:numPr>
        <w:snapToGrid/>
        <w:rPr>
          <w:lang w:eastAsia="zh-CN"/>
        </w:rPr>
      </w:pPr>
      <w:r>
        <w:rPr>
          <w:lang w:eastAsia="zh-CN"/>
        </w:rPr>
        <w:t>Alternative 4: RA-RNTI is calculated based on the co</w:t>
      </w:r>
      <w:r>
        <w:rPr>
          <w:lang w:eastAsia="zh-CN"/>
        </w:rPr>
        <w:t>mbination of all the ROs for the PRACH repetitions</w:t>
      </w:r>
    </w:p>
    <w:p w14:paraId="585B3A25" w14:textId="77777777" w:rsidR="000D2249" w:rsidRDefault="00294E8D">
      <w:pPr>
        <w:rPr>
          <w:lang w:eastAsia="zh-CN"/>
        </w:rPr>
      </w:pPr>
      <w:r>
        <w:rPr>
          <w:lang w:eastAsia="zh-CN"/>
        </w:rPr>
        <w:t>All the above alternatives mean the UE only expects one RA-RNTI candidate. UE doesn't need to assume multiple candidates of RA-RNTI and the complexity on the reception of RAR will not increase.</w:t>
      </w:r>
    </w:p>
    <w:p w14:paraId="3ED28D9C" w14:textId="77777777" w:rsidR="000D2249" w:rsidRDefault="00294E8D">
      <w:pPr>
        <w:rPr>
          <w:lang w:eastAsia="zh-CN"/>
        </w:rPr>
      </w:pPr>
      <w:r>
        <w:rPr>
          <w:lang w:eastAsia="zh-CN"/>
        </w:rPr>
        <w:t>Alternative</w:t>
      </w:r>
      <w:r>
        <w:rPr>
          <w:lang w:eastAsia="zh-CN"/>
        </w:rPr>
        <w:t xml:space="preserve"> 1 is suitable for the case that the single RAR window starts after the last PRACH repetition. There is no ambiguity due to the loss of reception of last PRACH repetition, as gNB has the full knowledge of multiple PRACH transmission</w:t>
      </w:r>
      <w:r>
        <w:rPr>
          <w:rFonts w:hint="eastAsia"/>
          <w:lang w:eastAsia="zh-CN"/>
        </w:rPr>
        <w:t>s</w:t>
      </w:r>
      <w:r>
        <w:rPr>
          <w:lang w:eastAsia="zh-CN"/>
        </w:rPr>
        <w:t xml:space="preserve"> including the ROs loca</w:t>
      </w:r>
      <w:r>
        <w:rPr>
          <w:lang w:eastAsia="zh-CN"/>
        </w:rPr>
        <w:t>tion.</w:t>
      </w:r>
    </w:p>
    <w:p w14:paraId="2E8F704A" w14:textId="77777777" w:rsidR="000D2249" w:rsidRDefault="00294E8D">
      <w:pPr>
        <w:rPr>
          <w:lang w:eastAsia="zh-CN"/>
        </w:rPr>
      </w:pPr>
      <w:r>
        <w:rPr>
          <w:lang w:eastAsia="zh-CN"/>
        </w:rPr>
        <w:t xml:space="preserve">Alternative 2 can be used when single RAR window can start after the first PRACH repetitions. UE should suppose the RA-RNTI is calculated based on RO for of the first PRACH repetition. </w:t>
      </w:r>
    </w:p>
    <w:p w14:paraId="4FD39FD2" w14:textId="77777777" w:rsidR="000D2249" w:rsidRDefault="00294E8D">
      <w:pPr>
        <w:rPr>
          <w:lang w:eastAsia="zh-CN"/>
        </w:rPr>
      </w:pPr>
      <w:r>
        <w:rPr>
          <w:lang w:eastAsia="zh-CN"/>
        </w:rPr>
        <w:t>Alternative 3 seems no special benefit compared with alternative</w:t>
      </w:r>
      <w:r>
        <w:rPr>
          <w:lang w:eastAsia="zh-CN"/>
        </w:rPr>
        <w:t xml:space="preserve"> 1 and 2 when multiple PRACH transmissions with same beam. </w:t>
      </w:r>
    </w:p>
    <w:p w14:paraId="04A72C6F" w14:textId="77777777" w:rsidR="000D2249" w:rsidRDefault="00294E8D">
      <w:pPr>
        <w:rPr>
          <w:lang w:eastAsia="zh-CN"/>
        </w:rPr>
      </w:pPr>
      <w:r>
        <w:rPr>
          <w:lang w:eastAsia="zh-CN"/>
        </w:rPr>
        <w:t>Alternative 4 may have the issue that the RA-RNTI calculated based on the combination of all the ROs is out of scope of normal RA-RNTI. The algorithm of combination increases the complexity and no</w:t>
      </w:r>
      <w:r>
        <w:rPr>
          <w:lang w:eastAsia="zh-CN"/>
        </w:rPr>
        <w:t xml:space="preserve"> clear benefit is observed.</w:t>
      </w:r>
    </w:p>
    <w:p w14:paraId="1C605C71" w14:textId="77777777" w:rsidR="000D2249" w:rsidRDefault="00294E8D">
      <w:pPr>
        <w:rPr>
          <w:lang w:eastAsia="zh-CN"/>
        </w:rPr>
      </w:pPr>
      <w:r>
        <w:rPr>
          <w:lang w:eastAsia="zh-CN"/>
        </w:rPr>
        <w:t xml:space="preserve">So alternative 1 and 2 can be further down selected for multiple PRACH transmission with the same beam. </w:t>
      </w:r>
    </w:p>
    <w:p w14:paraId="37C724C8" w14:textId="77777777" w:rsidR="000D2249" w:rsidRDefault="00294E8D">
      <w:pPr>
        <w:rPr>
          <w:i/>
          <w:lang w:eastAsia="zh-CN"/>
        </w:rPr>
      </w:pPr>
      <w:r>
        <w:rPr>
          <w:rFonts w:hint="eastAsia"/>
          <w:b/>
          <w:i/>
          <w:lang w:eastAsia="zh-CN"/>
        </w:rPr>
        <w:t>P</w:t>
      </w:r>
      <w:r>
        <w:rPr>
          <w:b/>
          <w:i/>
          <w:lang w:eastAsia="zh-CN"/>
        </w:rPr>
        <w:t>roposal 18:</w:t>
      </w:r>
      <w:r>
        <w:rPr>
          <w:lang w:eastAsia="zh-CN"/>
        </w:rPr>
        <w:t xml:space="preserve"> </w:t>
      </w:r>
      <w:r>
        <w:rPr>
          <w:i/>
          <w:lang w:eastAsia="zh-CN"/>
        </w:rPr>
        <w:t>Single RA-RNTI is calculated based on RO for the last or first PRACH repetition</w:t>
      </w:r>
      <w:r>
        <w:t xml:space="preserve"> </w:t>
      </w:r>
      <w:r>
        <w:rPr>
          <w:i/>
          <w:lang w:eastAsia="zh-CN"/>
        </w:rPr>
        <w:t xml:space="preserve">when multiple PRACH </w:t>
      </w:r>
      <w:r>
        <w:rPr>
          <w:i/>
          <w:lang w:eastAsia="zh-CN"/>
        </w:rPr>
        <w:t>transmissions with same beam.</w:t>
      </w:r>
    </w:p>
    <w:p w14:paraId="6DDADC4D" w14:textId="77777777" w:rsidR="000D2249" w:rsidRDefault="000D2249"/>
    <w:p w14:paraId="00427967" w14:textId="77777777" w:rsidR="000D2249" w:rsidRDefault="00294E8D">
      <w:pPr>
        <w:pStyle w:val="3"/>
        <w:snapToGrid/>
        <w:spacing w:after="180"/>
        <w:jc w:val="left"/>
        <w:rPr>
          <w:lang w:val="en-US" w:eastAsia="zh-CN"/>
        </w:rPr>
      </w:pPr>
      <w:r>
        <w:rPr>
          <w:lang w:eastAsia="zh-CN"/>
        </w:rPr>
        <w:t>Multiple RA-RNTI</w:t>
      </w:r>
      <w:r>
        <w:rPr>
          <w:rFonts w:hint="eastAsia"/>
          <w:lang w:val="en-US" w:eastAsia="zh-CN"/>
        </w:rPr>
        <w:t>s</w:t>
      </w:r>
    </w:p>
    <w:p w14:paraId="1138089D" w14:textId="77777777" w:rsidR="000D2249" w:rsidRDefault="00294E8D">
      <w:pPr>
        <w:rPr>
          <w:lang w:eastAsia="zh-CN"/>
        </w:rPr>
      </w:pPr>
      <w:r>
        <w:rPr>
          <w:rFonts w:hint="eastAsia"/>
          <w:lang w:eastAsia="zh-CN"/>
        </w:rPr>
        <w:t>F</w:t>
      </w:r>
      <w:r>
        <w:rPr>
          <w:lang w:eastAsia="zh-CN"/>
        </w:rPr>
        <w:t>or multiple PRACH transmission</w:t>
      </w:r>
      <w:r>
        <w:rPr>
          <w:rFonts w:hint="eastAsia"/>
          <w:lang w:eastAsia="zh-CN"/>
        </w:rPr>
        <w:t>s</w:t>
      </w:r>
      <w:r>
        <w:rPr>
          <w:lang w:eastAsia="zh-CN"/>
        </w:rPr>
        <w:t xml:space="preserve">, </w:t>
      </w:r>
      <w:r>
        <w:rPr>
          <w:rFonts w:hint="eastAsia"/>
          <w:lang w:eastAsia="zh-CN"/>
        </w:rPr>
        <w:t>i</w:t>
      </w:r>
      <w:r>
        <w:rPr>
          <w:lang w:eastAsia="zh-CN"/>
        </w:rPr>
        <w:t>f RA-RNTI calculation is not based on a predefined single RO, it means any one in all the ROs can be used for RA-RNTI calculation. UE should assume multiple RA-RNTIs candid</w:t>
      </w:r>
      <w:r>
        <w:rPr>
          <w:lang w:eastAsia="zh-CN"/>
        </w:rPr>
        <w:t xml:space="preserve">ates for </w:t>
      </w:r>
      <w:r>
        <w:rPr>
          <w:rFonts w:hint="eastAsia"/>
          <w:lang w:eastAsia="zh-CN"/>
        </w:rPr>
        <w:t>descrambling</w:t>
      </w:r>
      <w:r>
        <w:rPr>
          <w:lang w:eastAsia="zh-CN"/>
        </w:rPr>
        <w:t xml:space="preserve"> the PDCCH for RAR. From UE perspective, it is a kind of </w:t>
      </w:r>
      <w:r>
        <w:rPr>
          <w:rFonts w:hint="eastAsia"/>
          <w:lang w:eastAsia="zh-CN"/>
        </w:rPr>
        <w:t xml:space="preserve">blind </w:t>
      </w:r>
      <w:r>
        <w:rPr>
          <w:lang w:eastAsia="zh-CN"/>
        </w:rPr>
        <w:t>detection</w:t>
      </w:r>
      <w:r>
        <w:rPr>
          <w:rFonts w:hint="eastAsia"/>
          <w:lang w:eastAsia="zh-CN"/>
        </w:rPr>
        <w:t xml:space="preserve"> among </w:t>
      </w:r>
      <w:r>
        <w:rPr>
          <w:lang w:eastAsia="zh-CN"/>
        </w:rPr>
        <w:t xml:space="preserve">multiple RA-RNTIs. It is especially valuable for multiple PRACH transmissions with different beams in order to implicitly indicate the best UL beam in Msg2 </w:t>
      </w:r>
      <w:r>
        <w:rPr>
          <w:lang w:eastAsia="zh-CN"/>
        </w:rPr>
        <w:t>PDCCH scrambled by RA-RNTI.</w:t>
      </w:r>
    </w:p>
    <w:p w14:paraId="2DAF1840" w14:textId="08D08A24" w:rsidR="000D2249" w:rsidRDefault="00294E8D">
      <w:pPr>
        <w:rPr>
          <w:lang w:eastAsia="zh-CN"/>
        </w:rPr>
      </w:pPr>
      <w:r>
        <w:rPr>
          <w:rFonts w:hint="eastAsia"/>
          <w:b/>
          <w:i/>
          <w:lang w:eastAsia="zh-CN"/>
        </w:rPr>
        <w:t>P</w:t>
      </w:r>
      <w:r>
        <w:rPr>
          <w:b/>
          <w:i/>
          <w:lang w:eastAsia="zh-CN"/>
        </w:rPr>
        <w:t>roposal 19:</w:t>
      </w:r>
      <w:r>
        <w:rPr>
          <w:i/>
          <w:lang w:eastAsia="zh-CN"/>
        </w:rPr>
        <w:t xml:space="preserve"> UE </w:t>
      </w:r>
      <w:r w:rsidR="00B742BA">
        <w:rPr>
          <w:i/>
          <w:lang w:eastAsia="zh-CN"/>
        </w:rPr>
        <w:t xml:space="preserve">can </w:t>
      </w:r>
      <w:r>
        <w:rPr>
          <w:i/>
          <w:lang w:eastAsia="zh-CN"/>
        </w:rPr>
        <w:t>assume</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anyone of </w:t>
      </w:r>
      <w:r>
        <w:rPr>
          <w:rFonts w:hint="eastAsia"/>
          <w:i/>
          <w:lang w:eastAsia="zh-CN"/>
        </w:rPr>
        <w:t xml:space="preserve">multiple </w:t>
      </w:r>
      <w:r>
        <w:rPr>
          <w:i/>
          <w:lang w:eastAsia="zh-CN"/>
        </w:rPr>
        <w:t>ROs for the PRACH repetition</w:t>
      </w:r>
      <w:r>
        <w:rPr>
          <w:rFonts w:hint="eastAsia"/>
          <w:i/>
          <w:lang w:eastAsia="zh-CN"/>
        </w:rPr>
        <w:t>s</w:t>
      </w:r>
      <w:r>
        <w:rPr>
          <w:i/>
          <w:lang w:eastAsia="zh-CN"/>
        </w:rPr>
        <w:t xml:space="preserve"> if </w:t>
      </w:r>
      <w:r>
        <w:rPr>
          <w:i/>
          <w:iCs/>
          <w:lang w:eastAsia="zh-CN"/>
        </w:rPr>
        <w:t xml:space="preserve">RA-RNTI calculation </w:t>
      </w:r>
      <w:r w:rsidR="00D426C1">
        <w:rPr>
          <w:i/>
          <w:iCs/>
          <w:lang w:eastAsia="zh-CN"/>
        </w:rPr>
        <w:t>can</w:t>
      </w:r>
      <w:r>
        <w:rPr>
          <w:i/>
          <w:iCs/>
          <w:lang w:eastAsia="zh-CN"/>
        </w:rPr>
        <w:t xml:space="preserve">not </w:t>
      </w:r>
      <w:r w:rsidR="000871D1">
        <w:rPr>
          <w:i/>
          <w:iCs/>
          <w:lang w:eastAsia="zh-CN"/>
        </w:rPr>
        <w:t xml:space="preserve">be </w:t>
      </w:r>
      <w:r w:rsidR="00D426C1">
        <w:rPr>
          <w:i/>
          <w:iCs/>
          <w:lang w:eastAsia="zh-CN"/>
        </w:rPr>
        <w:t xml:space="preserve">decided to </w:t>
      </w:r>
      <w:r>
        <w:rPr>
          <w:i/>
          <w:iCs/>
          <w:lang w:eastAsia="zh-CN"/>
        </w:rPr>
        <w:t>base</w:t>
      </w:r>
      <w:r>
        <w:rPr>
          <w:i/>
          <w:iCs/>
          <w:lang w:eastAsia="zh-CN"/>
        </w:rPr>
        <w:t xml:space="preserve"> on a predefined single RO</w:t>
      </w:r>
      <w:r>
        <w:rPr>
          <w:i/>
          <w:lang w:eastAsia="zh-CN"/>
        </w:rPr>
        <w:t>.</w:t>
      </w:r>
    </w:p>
    <w:p w14:paraId="4E06E0EE" w14:textId="77777777" w:rsidR="000D2249" w:rsidRDefault="000D2249"/>
    <w:p w14:paraId="78EFDCE1" w14:textId="77777777" w:rsidR="000D2249" w:rsidRDefault="00294E8D">
      <w:pPr>
        <w:pStyle w:val="2"/>
        <w:snapToGrid/>
        <w:spacing w:before="180" w:after="180"/>
        <w:jc w:val="left"/>
        <w:rPr>
          <w:lang w:eastAsia="zh-CN"/>
        </w:rPr>
      </w:pPr>
      <w:r>
        <w:rPr>
          <w:rFonts w:hint="eastAsia"/>
          <w:lang w:eastAsia="zh-CN"/>
        </w:rPr>
        <w:t>P</w:t>
      </w:r>
      <w:r>
        <w:rPr>
          <w:lang w:eastAsia="zh-CN"/>
        </w:rPr>
        <w:t>ower Control</w:t>
      </w:r>
    </w:p>
    <w:p w14:paraId="24F99C73" w14:textId="77777777" w:rsidR="000D2249" w:rsidRDefault="00294E8D">
      <w:pPr>
        <w:pStyle w:val="3"/>
        <w:snapToGrid/>
        <w:spacing w:after="180"/>
        <w:jc w:val="left"/>
        <w:rPr>
          <w:lang w:eastAsia="zh-CN"/>
        </w:rPr>
      </w:pPr>
      <w:r>
        <w:rPr>
          <w:lang w:eastAsia="zh-CN"/>
        </w:rPr>
        <w:t>Power calculation</w:t>
      </w:r>
    </w:p>
    <w:p w14:paraId="16F3B33C" w14:textId="77777777" w:rsidR="000D2249" w:rsidRDefault="00294E8D">
      <w:pPr>
        <w:rPr>
          <w:lang w:eastAsia="zh-CN"/>
        </w:rPr>
      </w:pPr>
      <w:r>
        <w:rPr>
          <w:rFonts w:hint="eastAsia"/>
          <w:lang w:eastAsia="zh-CN"/>
        </w:rPr>
        <w:t>T</w:t>
      </w:r>
      <w:r>
        <w:rPr>
          <w:lang w:eastAsia="zh-CN"/>
        </w:rPr>
        <w:t xml:space="preserve">he parameter </w:t>
      </w:r>
      <w:r>
        <w:rPr>
          <w:i/>
          <w:lang w:eastAsia="ko-KR"/>
        </w:rPr>
        <w:t>PREAMBLE_RECEIVED_TARGET_POWER</w:t>
      </w:r>
      <w:r>
        <w:rPr>
          <w:lang w:eastAsia="zh-CN"/>
        </w:rPr>
        <w:t xml:space="preserve"> is used for PRACH power calculation in legacy RACH procedure, and </w:t>
      </w:r>
      <w:r>
        <w:rPr>
          <w:i/>
          <w:lang w:eastAsia="ko-KR"/>
        </w:rPr>
        <w:t>PREAMBLE_RECEIVED_TARGET_POWER</w:t>
      </w:r>
      <w:r>
        <w:rPr>
          <w:lang w:eastAsia="zh-CN"/>
        </w:rPr>
        <w:t xml:space="preserve"> is calculated as</w:t>
      </w:r>
      <w:r>
        <w:rPr>
          <w:rFonts w:hint="eastAsia"/>
          <w:lang w:eastAsia="zh-CN"/>
        </w:rPr>
        <w:t xml:space="preserve"> follows</w:t>
      </w:r>
      <w:r>
        <w:rPr>
          <w:lang w:eastAsia="zh-CN"/>
        </w:rPr>
        <w:t>:</w:t>
      </w:r>
    </w:p>
    <w:p w14:paraId="1E2FB4E7" w14:textId="77777777" w:rsidR="000D2249" w:rsidRDefault="00294E8D">
      <w:pPr>
        <w:rPr>
          <w:lang w:eastAsia="ko-KR"/>
        </w:rPr>
      </w:pPr>
      <w:r>
        <w:rPr>
          <w:lang w:eastAsia="ko-KR"/>
        </w:rPr>
        <w:t>Set</w:t>
      </w:r>
      <w:r>
        <w:rPr>
          <w:i/>
          <w:lang w:eastAsia="ko-KR"/>
        </w:rPr>
        <w:t xml:space="preserve"> 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w:t>
      </w:r>
      <w:r>
        <w:rPr>
          <w:i/>
          <w:lang w:eastAsia="ko-KR"/>
        </w:rPr>
        <w:t>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 xml:space="preserve">; </w:t>
      </w:r>
    </w:p>
    <w:p w14:paraId="273BCCEC" w14:textId="77777777" w:rsidR="000D2249" w:rsidRDefault="00294E8D">
      <w:pPr>
        <w:rPr>
          <w:lang w:eastAsia="ko-KR"/>
        </w:rPr>
      </w:pPr>
      <w:r>
        <w:rPr>
          <w:lang w:eastAsia="ko-KR"/>
        </w:rPr>
        <w:t>Here for 2-step RACH, a power offset is used for power calculation when 2-step RACH is initialized.</w:t>
      </w:r>
    </w:p>
    <w:p w14:paraId="3C314CC1" w14:textId="77777777" w:rsidR="000D2249" w:rsidRDefault="00294E8D">
      <w:pPr>
        <w:rPr>
          <w:lang w:eastAsia="zh-CN"/>
        </w:rPr>
      </w:pPr>
      <w:r>
        <w:rPr>
          <w:rFonts w:hint="eastAsia"/>
          <w:lang w:eastAsia="zh-CN"/>
        </w:rPr>
        <w:t>F</w:t>
      </w:r>
      <w:r>
        <w:rPr>
          <w:lang w:eastAsia="zh-CN"/>
        </w:rPr>
        <w:t>or multiple PRACH transmissions, the determination of initial powe</w:t>
      </w:r>
      <w:r>
        <w:rPr>
          <w:lang w:eastAsia="zh-CN"/>
        </w:rPr>
        <w:t>r of PRACH is not directly related to the triggering thresholds for multiple PRACH transmissions</w:t>
      </w:r>
      <w:r>
        <w:rPr>
          <w:rFonts w:hint="eastAsia"/>
          <w:lang w:val="en-US" w:eastAsia="zh-CN"/>
        </w:rPr>
        <w:t>. T</w:t>
      </w:r>
      <w:r>
        <w:rPr>
          <w:lang w:eastAsia="zh-CN"/>
        </w:rPr>
        <w:t xml:space="preserve">hen when multiple PRACH transmissions are triggered, the initial power </w:t>
      </w:r>
      <w:r>
        <w:rPr>
          <w:rFonts w:hint="eastAsia"/>
          <w:lang w:eastAsia="zh-CN"/>
        </w:rPr>
        <w:t>may not</w:t>
      </w:r>
      <w:r>
        <w:rPr>
          <w:lang w:eastAsia="zh-CN"/>
        </w:rPr>
        <w:t xml:space="preserve"> </w:t>
      </w:r>
      <w:r>
        <w:rPr>
          <w:rFonts w:hint="eastAsia"/>
          <w:lang w:eastAsia="zh-CN"/>
        </w:rPr>
        <w:t xml:space="preserve">reach </w:t>
      </w:r>
      <w:r>
        <w:rPr>
          <w:lang w:eastAsia="zh-CN"/>
        </w:rPr>
        <w:t xml:space="preserve">the maximum power. </w:t>
      </w:r>
      <w:r>
        <w:rPr>
          <w:rFonts w:hint="eastAsia"/>
          <w:lang w:val="en-US" w:eastAsia="zh-CN"/>
        </w:rPr>
        <w:t>As a result</w:t>
      </w:r>
      <w:r>
        <w:rPr>
          <w:lang w:eastAsia="zh-CN"/>
        </w:rPr>
        <w:t xml:space="preserve">, </w:t>
      </w:r>
      <w:r>
        <w:rPr>
          <w:rFonts w:hint="eastAsia"/>
          <w:lang w:val="en-US" w:eastAsia="zh-CN"/>
        </w:rPr>
        <w:t>it would become weird that a coverage li</w:t>
      </w:r>
      <w:r>
        <w:rPr>
          <w:rFonts w:hint="eastAsia"/>
          <w:lang w:val="en-US" w:eastAsia="zh-CN"/>
        </w:rPr>
        <w:t>mited UE</w:t>
      </w:r>
      <w:r>
        <w:rPr>
          <w:lang w:eastAsia="zh-CN"/>
        </w:rPr>
        <w:t xml:space="preserve"> </w:t>
      </w:r>
      <w:r>
        <w:rPr>
          <w:rFonts w:hint="eastAsia"/>
          <w:lang w:val="en-US" w:eastAsia="zh-CN"/>
        </w:rPr>
        <w:t>starts to use</w:t>
      </w:r>
      <w:r>
        <w:rPr>
          <w:lang w:eastAsia="zh-CN"/>
        </w:rPr>
        <w:t xml:space="preserve"> </w:t>
      </w:r>
      <w:r>
        <w:rPr>
          <w:rFonts w:hint="eastAsia"/>
          <w:lang w:eastAsia="zh-CN"/>
        </w:rPr>
        <w:t>multiple PRACH transmissions</w:t>
      </w:r>
      <w:r>
        <w:rPr>
          <w:rFonts w:hint="eastAsia"/>
          <w:lang w:val="en-US" w:eastAsia="zh-CN"/>
        </w:rPr>
        <w:t xml:space="preserve"> even when the UE has not</w:t>
      </w:r>
      <w:r>
        <w:rPr>
          <w:lang w:eastAsia="zh-CN"/>
        </w:rPr>
        <w:t xml:space="preserve"> reached </w:t>
      </w:r>
      <w:r>
        <w:rPr>
          <w:rFonts w:hint="eastAsia"/>
          <w:lang w:val="en-US" w:eastAsia="zh-CN"/>
        </w:rPr>
        <w:t>to the</w:t>
      </w:r>
      <w:r>
        <w:rPr>
          <w:lang w:eastAsia="zh-CN"/>
        </w:rPr>
        <w:t xml:space="preserve"> maximum </w:t>
      </w:r>
      <w:r>
        <w:rPr>
          <w:rFonts w:hint="eastAsia"/>
          <w:lang w:val="en-US" w:eastAsia="zh-CN"/>
        </w:rPr>
        <w:t xml:space="preserve">transmission </w:t>
      </w:r>
      <w:r>
        <w:rPr>
          <w:lang w:eastAsia="zh-CN"/>
        </w:rPr>
        <w:t>power.</w:t>
      </w:r>
    </w:p>
    <w:p w14:paraId="4A5A6BD8" w14:textId="77777777" w:rsidR="000D2249" w:rsidRDefault="00294E8D">
      <w:pPr>
        <w:rPr>
          <w:lang w:eastAsia="zh-CN"/>
        </w:rPr>
      </w:pPr>
      <w:r>
        <w:rPr>
          <w:lang w:eastAsia="zh-CN"/>
        </w:rPr>
        <w:lastRenderedPageBreak/>
        <w:t xml:space="preserve">So an additional power offset for multiple PRACH transmissions can also be considered for </w:t>
      </w:r>
      <w:r>
        <w:rPr>
          <w:i/>
          <w:lang w:eastAsia="ko-KR"/>
        </w:rPr>
        <w:t xml:space="preserve">PREAMBLE_RECEIVED_TARGET_POWER </w:t>
      </w:r>
      <w:r>
        <w:rPr>
          <w:lang w:eastAsia="ko-KR"/>
        </w:rPr>
        <w:t>calculation</w:t>
      </w:r>
      <w:r>
        <w:rPr>
          <w:lang w:eastAsia="zh-CN"/>
        </w:rPr>
        <w:t xml:space="preserve"> in </w:t>
      </w:r>
      <w:r>
        <w:rPr>
          <w:lang w:eastAsia="zh-CN"/>
        </w:rPr>
        <w:t>order to fully use the power, further improve the probability of successful initial access and reduce the latency of initial access.</w:t>
      </w:r>
    </w:p>
    <w:p w14:paraId="09E80E3F" w14:textId="77777777" w:rsidR="000D2249" w:rsidRDefault="00294E8D">
      <w:pPr>
        <w:rPr>
          <w:i/>
          <w:lang w:eastAsia="ko-KR"/>
        </w:rPr>
      </w:pPr>
      <w:r>
        <w:rPr>
          <w:rFonts w:hint="eastAsia"/>
          <w:b/>
          <w:i/>
          <w:lang w:eastAsia="zh-CN"/>
        </w:rPr>
        <w:t>P</w:t>
      </w:r>
      <w:r>
        <w:rPr>
          <w:b/>
          <w:i/>
          <w:lang w:eastAsia="zh-CN"/>
        </w:rPr>
        <w:t xml:space="preserve">roposal 20: </w:t>
      </w:r>
      <w:r>
        <w:rPr>
          <w:i/>
          <w:lang w:eastAsia="ko-KR"/>
        </w:rPr>
        <w:t xml:space="preserve">An additional power offset for multiple PRACH transmissions should be considered for </w:t>
      </w:r>
      <w:r>
        <w:rPr>
          <w:i/>
          <w:lang w:eastAsia="ko-KR"/>
        </w:rPr>
        <w:t>PREAMBLE_RECEIVED_TARGET_POWER calculation.</w:t>
      </w:r>
    </w:p>
    <w:p w14:paraId="26773305" w14:textId="77777777" w:rsidR="000D2249" w:rsidRDefault="000D2249">
      <w:pPr>
        <w:rPr>
          <w:i/>
          <w:lang w:eastAsia="zh-CN"/>
        </w:rPr>
      </w:pPr>
    </w:p>
    <w:p w14:paraId="45ED2022" w14:textId="77777777" w:rsidR="000D2249" w:rsidRDefault="00294E8D">
      <w:pPr>
        <w:pStyle w:val="2"/>
        <w:snapToGrid/>
        <w:spacing w:before="180" w:after="180"/>
        <w:jc w:val="left"/>
        <w:rPr>
          <w:lang w:eastAsia="zh-CN"/>
        </w:rPr>
      </w:pPr>
      <w:r>
        <w:rPr>
          <w:lang w:eastAsia="zh-CN"/>
        </w:rPr>
        <w:t>PRACH retransmission/re-attempt</w:t>
      </w:r>
    </w:p>
    <w:p w14:paraId="34F67F9C" w14:textId="77777777" w:rsidR="000D2249" w:rsidRDefault="00294E8D">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makes sense that the </w:t>
      </w:r>
      <w:r>
        <w:rPr>
          <w:rFonts w:hint="eastAsia"/>
          <w:lang w:eastAsia="zh-CN"/>
        </w:rPr>
        <w:t xml:space="preserve">PRACH </w:t>
      </w:r>
      <w:r>
        <w:rPr>
          <w:lang w:eastAsia="zh-CN"/>
        </w:rPr>
        <w:t>retransmission should use multiple PRACH transmission</w:t>
      </w:r>
      <w:r>
        <w:rPr>
          <w:rFonts w:hint="eastAsia"/>
          <w:lang w:eastAsia="zh-CN"/>
        </w:rPr>
        <w:t>s</w:t>
      </w:r>
      <w:r>
        <w:rPr>
          <w:lang w:eastAsia="zh-CN"/>
        </w:rPr>
        <w:t xml:space="preserve"> too. </w:t>
      </w:r>
    </w:p>
    <w:p w14:paraId="6F8A538B" w14:textId="77777777" w:rsidR="000D2249" w:rsidRDefault="00294E8D">
      <w:pPr>
        <w:rPr>
          <w:i/>
          <w:lang w:eastAsia="zh-CN"/>
        </w:rPr>
      </w:pPr>
      <w:r>
        <w:rPr>
          <w:rFonts w:hint="eastAsia"/>
          <w:b/>
          <w:i/>
          <w:lang w:eastAsia="zh-CN"/>
        </w:rPr>
        <w:t>P</w:t>
      </w:r>
      <w:r>
        <w:rPr>
          <w:b/>
          <w:i/>
          <w:lang w:eastAsia="zh-CN"/>
        </w:rPr>
        <w:t>roposal 21:</w:t>
      </w:r>
      <w:r>
        <w:rPr>
          <w:lang w:eastAsia="zh-CN"/>
        </w:rPr>
        <w:t xml:space="preserve"> </w:t>
      </w:r>
      <w:r>
        <w:rPr>
          <w:i/>
          <w:lang w:eastAsia="zh-CN"/>
        </w:rPr>
        <w:t>If multiple</w:t>
      </w:r>
      <w:r>
        <w:rPr>
          <w:i/>
          <w:lang w:eastAsia="zh-CN"/>
        </w:rPr>
        <w:t xml:space="preserv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14:paraId="28B3ED77" w14:textId="77777777" w:rsidR="000D2249" w:rsidRDefault="00294E8D">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is beneficial to increase the number of PRACH transmission for the retra</w:t>
      </w:r>
      <w:r>
        <w:rPr>
          <w:lang w:eastAsia="zh-CN"/>
        </w:rPr>
        <w:t xml:space="preserve">nsmission as the original number of PRACH repetition cannot compensate the pathloss gap. </w:t>
      </w:r>
    </w:p>
    <w:p w14:paraId="19A9AC59" w14:textId="77777777" w:rsidR="000D2249" w:rsidRDefault="000D2249"/>
    <w:p w14:paraId="1D459C10" w14:textId="77777777" w:rsidR="000D2249" w:rsidRDefault="00294E8D">
      <w:pPr>
        <w:pStyle w:val="2"/>
        <w:snapToGrid/>
        <w:spacing w:before="180" w:after="180"/>
        <w:jc w:val="left"/>
      </w:pPr>
      <w:r>
        <w:t>Coupling between PRACH repetition and Msg3</w:t>
      </w:r>
      <w:r>
        <w:rPr>
          <w:rFonts w:hint="eastAsia"/>
        </w:rPr>
        <w:t xml:space="preserve"> </w:t>
      </w:r>
      <w:r>
        <w:t>repetition</w:t>
      </w:r>
    </w:p>
    <w:p w14:paraId="1280E177" w14:textId="77777777" w:rsidR="000D2249" w:rsidRDefault="00294E8D">
      <w:pPr>
        <w:rPr>
          <w:lang w:eastAsia="zh-CN"/>
        </w:rPr>
      </w:pPr>
      <w:r>
        <w:rPr>
          <w:rFonts w:hint="eastAsia"/>
          <w:lang w:eastAsia="zh-CN"/>
        </w:rPr>
        <w:t>M</w:t>
      </w:r>
      <w:r>
        <w:rPr>
          <w:lang w:eastAsia="zh-CN"/>
        </w:rPr>
        <w:t>sg3 repetition has been specified in Rel-17. When multiple PRACH transmission</w:t>
      </w:r>
      <w:r>
        <w:rPr>
          <w:rFonts w:hint="eastAsia"/>
          <w:lang w:eastAsia="zh-CN"/>
        </w:rPr>
        <w:t>s</w:t>
      </w:r>
      <w:r>
        <w:rPr>
          <w:lang w:eastAsia="zh-CN"/>
        </w:rPr>
        <w:t xml:space="preserve"> is applied, is there any relati</w:t>
      </w:r>
      <w:r>
        <w:rPr>
          <w:lang w:eastAsia="zh-CN"/>
        </w:rPr>
        <w:t>onship or restriction between PRACH repetition and Msg3 repetition? For example, Msg3 repetition is mandatory if multiple PRACH transmission</w:t>
      </w:r>
      <w:r>
        <w:rPr>
          <w:rFonts w:hint="eastAsia"/>
          <w:lang w:eastAsia="zh-CN"/>
        </w:rPr>
        <w:t>s</w:t>
      </w:r>
      <w:r>
        <w:rPr>
          <w:lang w:eastAsia="zh-CN"/>
        </w:rPr>
        <w:t xml:space="preserve"> is applied? </w:t>
      </w:r>
    </w:p>
    <w:p w14:paraId="755648ED" w14:textId="77777777" w:rsidR="000D2249" w:rsidRDefault="00294E8D">
      <w:pPr>
        <w:rPr>
          <w:i/>
          <w:lang w:eastAsia="zh-CN"/>
        </w:rPr>
      </w:pPr>
      <w:r>
        <w:rPr>
          <w:rFonts w:hint="eastAsia"/>
          <w:b/>
          <w:i/>
          <w:lang w:eastAsia="zh-CN"/>
        </w:rPr>
        <w:t>P</w:t>
      </w:r>
      <w:r>
        <w:rPr>
          <w:b/>
          <w:i/>
          <w:lang w:eastAsia="zh-CN"/>
        </w:rPr>
        <w:t>roposal 22:</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investigated.</w:t>
      </w:r>
    </w:p>
    <w:p w14:paraId="0A389CDE" w14:textId="77777777" w:rsidR="000D2249" w:rsidRDefault="000D2249"/>
    <w:p w14:paraId="38E6B25C" w14:textId="77777777" w:rsidR="000D2249" w:rsidRDefault="00294E8D">
      <w:pPr>
        <w:pStyle w:val="2"/>
        <w:snapToGrid/>
        <w:spacing w:before="180" w:after="180"/>
        <w:jc w:val="left"/>
      </w:pPr>
      <w:r>
        <w:rPr>
          <w:rFonts w:hint="eastAsia"/>
        </w:rPr>
        <w:t>C</w:t>
      </w:r>
      <w:r>
        <w:t>FR</w:t>
      </w:r>
      <w:r>
        <w:t>A</w:t>
      </w:r>
    </w:p>
    <w:p w14:paraId="055558BB" w14:textId="77777777" w:rsidR="000D2249" w:rsidRDefault="00294E8D">
      <w:pPr>
        <w:rPr>
          <w:lang w:eastAsia="zh-CN"/>
        </w:rPr>
      </w:pPr>
      <w:r>
        <w:rPr>
          <w:lang w:eastAsia="zh-CN"/>
        </w:rPr>
        <w:t>The “</w:t>
      </w:r>
      <w:r>
        <w:rPr>
          <w:iCs/>
        </w:rPr>
        <w:t>4-step RACH procedure</w:t>
      </w:r>
      <w:r>
        <w:rPr>
          <w:lang w:eastAsia="zh-CN"/>
        </w:rPr>
        <w:t xml:space="preserve">” in the object of this WID is </w:t>
      </w:r>
      <w:r>
        <w:rPr>
          <w:rFonts w:hint="eastAsia"/>
          <w:lang w:eastAsia="zh-CN"/>
        </w:rPr>
        <w:t xml:space="preserve">only </w:t>
      </w:r>
      <w:r>
        <w:rPr>
          <w:lang w:eastAsia="zh-CN"/>
        </w:rPr>
        <w:t>set against to the 2-step RACH</w:t>
      </w:r>
      <w:r>
        <w:rPr>
          <w:rFonts w:hint="eastAsia"/>
          <w:lang w:eastAsia="zh-CN"/>
        </w:rPr>
        <w:t>. While, whether to support</w:t>
      </w:r>
      <w:r>
        <w:rPr>
          <w:lang w:eastAsia="zh-CN"/>
        </w:rPr>
        <w:t xml:space="preserve"> multiple PRACH transmission</w:t>
      </w:r>
      <w:r>
        <w:rPr>
          <w:rFonts w:hint="eastAsia"/>
          <w:lang w:eastAsia="zh-CN"/>
        </w:rPr>
        <w:t xml:space="preserve">s for </w:t>
      </w:r>
      <w:r>
        <w:rPr>
          <w:lang w:eastAsia="zh-CN"/>
        </w:rPr>
        <w:t xml:space="preserve">CFRA </w:t>
      </w:r>
      <w:r>
        <w:rPr>
          <w:rFonts w:hint="eastAsia"/>
          <w:lang w:eastAsia="zh-CN"/>
        </w:rPr>
        <w:t>is not clear</w:t>
      </w:r>
      <w:r>
        <w:rPr>
          <w:lang w:eastAsia="zh-CN"/>
        </w:rPr>
        <w:t>. The coverage enhancement should be considered for both CBRA and CFRA. It is reason</w:t>
      </w:r>
      <w:r>
        <w:rPr>
          <w:lang w:eastAsia="zh-CN"/>
        </w:rPr>
        <w:t>able to support CFRA based multiple PRACH transmission</w:t>
      </w:r>
      <w:r>
        <w:rPr>
          <w:rFonts w:hint="eastAsia"/>
          <w:lang w:eastAsia="zh-CN"/>
        </w:rPr>
        <w:t>s</w:t>
      </w:r>
      <w:r>
        <w:rPr>
          <w:lang w:eastAsia="zh-CN"/>
        </w:rPr>
        <w:t xml:space="preserve">, as it is also required for UE at the cell edge to initiate the CFRA procedure. </w:t>
      </w:r>
    </w:p>
    <w:p w14:paraId="3639A13A" w14:textId="77777777" w:rsidR="000D2249" w:rsidRDefault="00294E8D">
      <w:pPr>
        <w:rPr>
          <w:lang w:eastAsia="zh-CN"/>
        </w:rPr>
      </w:pPr>
      <w:r>
        <w:rPr>
          <w:lang w:eastAsia="zh-CN"/>
        </w:rPr>
        <w:t>The convenience for CFRA based multiple PRACH transmission</w:t>
      </w:r>
      <w:r>
        <w:rPr>
          <w:rFonts w:hint="eastAsia"/>
          <w:lang w:eastAsia="zh-CN"/>
        </w:rPr>
        <w:t>s</w:t>
      </w:r>
      <w:r>
        <w:rPr>
          <w:lang w:eastAsia="zh-CN"/>
        </w:rPr>
        <w:t xml:space="preserve"> is that there is no need to implicitly indicate the usage of PRACH repetition or the number of PRACH repetitions via the PRACH resource partitioning. gNB can simply configure to UE whether to use multiple PRACH repetition and the number of PRACH repetitio</w:t>
      </w:r>
      <w:r>
        <w:rPr>
          <w:lang w:eastAsia="zh-CN"/>
        </w:rPr>
        <w:t>ns by RRC/DCI signalling. The gNB can also indicate the resources for multiple PRACH transmissions.</w:t>
      </w:r>
    </w:p>
    <w:p w14:paraId="5BEAF6C0" w14:textId="77777777" w:rsidR="000D2249" w:rsidRDefault="00294E8D">
      <w:pPr>
        <w:rPr>
          <w:i/>
          <w:lang w:eastAsia="zh-CN"/>
        </w:rPr>
      </w:pPr>
      <w:r>
        <w:rPr>
          <w:rFonts w:hint="eastAsia"/>
          <w:b/>
          <w:i/>
          <w:lang w:eastAsia="zh-CN"/>
        </w:rPr>
        <w:t>P</w:t>
      </w:r>
      <w:r>
        <w:rPr>
          <w:b/>
          <w:i/>
          <w:lang w:eastAsia="zh-CN"/>
        </w:rPr>
        <w:t>roposal 23:</w:t>
      </w:r>
      <w:r>
        <w:rPr>
          <w:lang w:eastAsia="zh-CN"/>
        </w:rPr>
        <w:t xml:space="preserve"> </w:t>
      </w:r>
      <w:r>
        <w:rPr>
          <w:i/>
          <w:lang w:eastAsia="zh-CN"/>
        </w:rPr>
        <w:t>The</w:t>
      </w:r>
      <w:r>
        <w:rPr>
          <w:i/>
        </w:rPr>
        <w:t xml:space="preserve"> CFRA based </w:t>
      </w:r>
      <w:r>
        <w:rPr>
          <w:i/>
          <w:lang w:eastAsia="zh-CN"/>
        </w:rPr>
        <w:t xml:space="preserve">multiple PRACH transmissions </w:t>
      </w:r>
      <w:r>
        <w:rPr>
          <w:rFonts w:hint="eastAsia"/>
          <w:i/>
          <w:lang w:eastAsia="zh-CN"/>
        </w:rPr>
        <w:t>with</w:t>
      </w:r>
      <w:r>
        <w:rPr>
          <w:i/>
          <w:lang w:eastAsia="zh-CN"/>
        </w:rPr>
        <w:t xml:space="preserve"> same beam should be investigated.</w:t>
      </w:r>
    </w:p>
    <w:p w14:paraId="600904EE" w14:textId="77777777" w:rsidR="000D2249" w:rsidRDefault="000D2249"/>
    <w:p w14:paraId="550F0EDA" w14:textId="77777777" w:rsidR="000D2249" w:rsidRDefault="00294E8D">
      <w:pPr>
        <w:pStyle w:val="2"/>
        <w:snapToGrid/>
        <w:spacing w:before="180" w:after="180"/>
        <w:jc w:val="left"/>
      </w:pPr>
      <w:r>
        <w:rPr>
          <w:rFonts w:hint="eastAsia"/>
        </w:rPr>
        <w:t>S</w:t>
      </w:r>
      <w:r>
        <w:t xml:space="preserve">UL </w:t>
      </w:r>
    </w:p>
    <w:p w14:paraId="3DB9ACB8" w14:textId="77777777" w:rsidR="000D2249" w:rsidRDefault="00294E8D">
      <w:pPr>
        <w:rPr>
          <w:lang w:eastAsia="zh-CN"/>
        </w:rPr>
      </w:pPr>
      <w:r>
        <w:rPr>
          <w:lang w:eastAsia="zh-CN"/>
        </w:rPr>
        <w:t xml:space="preserve">NR supports PRACH to be initialized in the SUL carrier. The parameter </w:t>
      </w:r>
      <w:r>
        <w:rPr>
          <w:rStyle w:val="ae"/>
          <w:color w:val="000000"/>
          <w:shd w:val="clear" w:color="auto" w:fill="FFFFFF"/>
        </w:rPr>
        <w:t xml:space="preserve">rsrp-ThresholdSSB-SUL </w:t>
      </w:r>
      <w:r>
        <w:rPr>
          <w:lang w:eastAsia="zh-CN"/>
        </w:rPr>
        <w:t>is for UE to determine whether to initialize the PRACH in SUL carrier. There is no reason to prohibit the multiple PRACH transmissions in SUL carrier. Generally, th</w:t>
      </w:r>
      <w:r>
        <w:rPr>
          <w:lang w:eastAsia="zh-CN"/>
        </w:rPr>
        <w:t xml:space="preserve">e SUL carrier is in the lower band than the carrier of NUL in the higher band, the PRACH in SUL is helpful to the coverage enhancement of PRACH. </w:t>
      </w:r>
    </w:p>
    <w:p w14:paraId="1723DB6C" w14:textId="77777777" w:rsidR="000D2249" w:rsidRDefault="00294E8D">
      <w:pPr>
        <w:rPr>
          <w:i/>
          <w:lang w:eastAsia="zh-CN"/>
        </w:rPr>
      </w:pPr>
      <w:r>
        <w:rPr>
          <w:rFonts w:hint="eastAsia"/>
          <w:b/>
          <w:i/>
          <w:lang w:eastAsia="zh-CN"/>
        </w:rPr>
        <w:t>P</w:t>
      </w:r>
      <w:r>
        <w:rPr>
          <w:b/>
          <w:i/>
          <w:lang w:eastAsia="zh-CN"/>
        </w:rPr>
        <w:t>roposal 24:</w:t>
      </w:r>
      <w:r>
        <w:rPr>
          <w:lang w:eastAsia="zh-CN"/>
        </w:rPr>
        <w:t xml:space="preserve"> </w:t>
      </w:r>
      <w:r>
        <w:rPr>
          <w:i/>
          <w:lang w:eastAsia="zh-CN"/>
        </w:rPr>
        <w:t>The</w:t>
      </w:r>
      <w:r>
        <w:rPr>
          <w:i/>
        </w:rPr>
        <w:t xml:space="preserve"> </w:t>
      </w:r>
      <w:r>
        <w:rPr>
          <w:i/>
          <w:lang w:eastAsia="zh-CN"/>
        </w:rPr>
        <w:t xml:space="preserve">multiple PRACH transmissions </w:t>
      </w:r>
      <w:r>
        <w:rPr>
          <w:rFonts w:hint="eastAsia"/>
          <w:i/>
          <w:lang w:eastAsia="zh-CN"/>
        </w:rPr>
        <w:t>with</w:t>
      </w:r>
      <w:r>
        <w:rPr>
          <w:i/>
          <w:lang w:eastAsia="zh-CN"/>
        </w:rPr>
        <w:t xml:space="preserve"> same beam on SUL should be supported.</w:t>
      </w:r>
    </w:p>
    <w:p w14:paraId="55A58A23" w14:textId="77777777" w:rsidR="000D2249" w:rsidRDefault="000D2249">
      <w:pPr>
        <w:rPr>
          <w:lang w:eastAsia="zh-CN"/>
        </w:rPr>
      </w:pPr>
    </w:p>
    <w:p w14:paraId="4AB13AA1" w14:textId="77777777" w:rsidR="000D2249" w:rsidRDefault="00294E8D">
      <w:pPr>
        <w:rPr>
          <w:lang w:eastAsia="zh-CN"/>
        </w:rPr>
      </w:pPr>
      <w:r>
        <w:rPr>
          <w:lang w:eastAsia="zh-CN"/>
        </w:rPr>
        <w:t>According to the leg</w:t>
      </w:r>
      <w:r>
        <w:rPr>
          <w:lang w:eastAsia="zh-CN"/>
        </w:rPr>
        <w:t>acy procedure, whether SUL carrier or NUL carrier will be selected firstly, and then whether to repeat Msg3 is determined. The similar procedure can be reused for determination of multiple PRACH transmissions in SUL. If the measurement of SSB RSRP is satis</w:t>
      </w:r>
      <w:r>
        <w:rPr>
          <w:lang w:eastAsia="zh-CN"/>
        </w:rPr>
        <w:t xml:space="preserve">fied with the </w:t>
      </w:r>
      <w:r>
        <w:rPr>
          <w:rStyle w:val="ae"/>
          <w:color w:val="000000"/>
          <w:shd w:val="clear" w:color="auto" w:fill="FFFFFF"/>
        </w:rPr>
        <w:t>rsrp-ThresholdSSB-SUL</w:t>
      </w:r>
      <w:r>
        <w:rPr>
          <w:lang w:eastAsia="zh-CN"/>
        </w:rPr>
        <w:t>, SUL carrier will be selected first for multiple PRACH transmissions and then whether PRACH repetition is needed or not will be determined later. If PRACH repetition is needed, the number of PRACH repetition will be dete</w:t>
      </w:r>
      <w:r>
        <w:rPr>
          <w:lang w:eastAsia="zh-CN"/>
        </w:rPr>
        <w:t>rmined finally.</w:t>
      </w:r>
    </w:p>
    <w:p w14:paraId="0C230B22" w14:textId="77777777" w:rsidR="000D2249" w:rsidRDefault="00294E8D">
      <w:pPr>
        <w:rPr>
          <w:lang w:eastAsia="zh-CN"/>
        </w:rPr>
      </w:pPr>
      <w:r>
        <w:rPr>
          <w:lang w:eastAsia="zh-CN"/>
        </w:rPr>
        <w:t xml:space="preserve">For example, in Figure 13, in case of SSB RSRP 1, the RSRP is lower than the </w:t>
      </w:r>
      <w:r>
        <w:rPr>
          <w:i/>
          <w:lang w:eastAsia="zh-CN"/>
        </w:rPr>
        <w:t>rsrp-ThresholdSSB</w:t>
      </w:r>
      <w:r>
        <w:rPr>
          <w:lang w:eastAsia="zh-CN"/>
        </w:rPr>
        <w:t xml:space="preserve"> for single PRACH in NUL but higher than </w:t>
      </w:r>
      <w:r>
        <w:rPr>
          <w:i/>
          <w:lang w:eastAsia="zh-CN"/>
        </w:rPr>
        <w:t>rsrp-ThresholdSSB-SUL</w:t>
      </w:r>
      <w:r>
        <w:rPr>
          <w:lang w:eastAsia="zh-CN"/>
        </w:rPr>
        <w:t xml:space="preserve"> for single PRACH in SUL, single PRACH in NUL will be triggered. In case of SSB RSRP</w:t>
      </w:r>
      <w:r>
        <w:rPr>
          <w:lang w:eastAsia="zh-CN"/>
        </w:rPr>
        <w:t xml:space="preserve"> 2, the RSRP is lower than </w:t>
      </w:r>
      <w:r>
        <w:rPr>
          <w:i/>
          <w:lang w:eastAsia="zh-CN"/>
        </w:rPr>
        <w:t>rsrp-ThresholdSSB-SUL</w:t>
      </w:r>
      <w:r>
        <w:rPr>
          <w:lang w:eastAsia="zh-CN"/>
        </w:rPr>
        <w:t xml:space="preserve"> for single PRACH in SUL but higher than the </w:t>
      </w:r>
      <w:r>
        <w:rPr>
          <w:lang w:eastAsia="zh-CN"/>
        </w:rPr>
        <w:lastRenderedPageBreak/>
        <w:t>threshold for multiple PRACH with level 1 in NUL, single PRACH in SUL will be triggered. In case of SSB RSRP 3, as the principle is to determine the PRACH on NUL o</w:t>
      </w:r>
      <w:r>
        <w:rPr>
          <w:lang w:eastAsia="zh-CN"/>
        </w:rPr>
        <w:t xml:space="preserve">r SUL first, the RSRP is lower than </w:t>
      </w:r>
      <w:r>
        <w:rPr>
          <w:i/>
          <w:lang w:eastAsia="zh-CN"/>
        </w:rPr>
        <w:t>rsrp-ThresholdSSB-SUL</w:t>
      </w:r>
      <w:r>
        <w:rPr>
          <w:lang w:eastAsia="zh-CN"/>
        </w:rPr>
        <w:t xml:space="preserve"> but higher than the threshold for multiple PRACH with level 1 in SUL, then single PRACH in SUL is triggered. For the same reason, in case of SSB RSRP 4, multiple PRACH with level 1 in SUL is trigger</w:t>
      </w:r>
      <w:r>
        <w:rPr>
          <w:lang w:eastAsia="zh-CN"/>
        </w:rPr>
        <w:t>ed. In case of SSB RSRP 5, multiple PRACH with level 1 in SUL is triggered too. In case of SSB RSRP 6, multiple PRACH with level 2 in SUL is triggered.</w:t>
      </w:r>
    </w:p>
    <w:p w14:paraId="376EC642" w14:textId="77777777" w:rsidR="000D2249" w:rsidRDefault="00294E8D">
      <w:pPr>
        <w:jc w:val="center"/>
        <w:rPr>
          <w:lang w:eastAsia="zh-CN"/>
        </w:rPr>
      </w:pPr>
      <w:r>
        <w:rPr>
          <w:noProof/>
          <w:lang w:val="en-US" w:eastAsia="zh-CN"/>
        </w:rPr>
        <w:drawing>
          <wp:inline distT="0" distB="0" distL="0" distR="0">
            <wp:extent cx="3235325" cy="2240280"/>
            <wp:effectExtent l="0" t="0" r="317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3240747" cy="2244215"/>
                    </a:xfrm>
                    <a:prstGeom prst="rect">
                      <a:avLst/>
                    </a:prstGeom>
                  </pic:spPr>
                </pic:pic>
              </a:graphicData>
            </a:graphic>
          </wp:inline>
        </w:drawing>
      </w:r>
    </w:p>
    <w:p w14:paraId="2FB8A094" w14:textId="77777777" w:rsidR="000D2249" w:rsidRDefault="00294E8D">
      <w:pPr>
        <w:jc w:val="center"/>
        <w:rPr>
          <w:lang w:eastAsia="zh-CN"/>
        </w:rPr>
      </w:pPr>
      <w:r>
        <w:rPr>
          <w:lang w:eastAsia="zh-CN"/>
        </w:rPr>
        <w:t xml:space="preserve">Figure 13 </w:t>
      </w:r>
      <w:r>
        <w:t>Determination of multiple PRACH transmissions in NUL or SUL</w:t>
      </w:r>
    </w:p>
    <w:p w14:paraId="58F515FF" w14:textId="77777777" w:rsidR="000D2249" w:rsidRDefault="00294E8D">
      <w:pPr>
        <w:rPr>
          <w:i/>
          <w:lang w:eastAsia="zh-CN"/>
        </w:rPr>
      </w:pPr>
      <w:r>
        <w:rPr>
          <w:rFonts w:hint="eastAsia"/>
          <w:b/>
          <w:i/>
          <w:lang w:eastAsia="zh-CN"/>
        </w:rPr>
        <w:t>P</w:t>
      </w:r>
      <w:r>
        <w:rPr>
          <w:b/>
          <w:i/>
          <w:lang w:eastAsia="zh-CN"/>
        </w:rPr>
        <w:t>roposal 25:</w:t>
      </w:r>
      <w:r>
        <w:rPr>
          <w:lang w:eastAsia="zh-CN"/>
        </w:rPr>
        <w:t xml:space="preserve"> </w:t>
      </w:r>
      <w:r>
        <w:rPr>
          <w:i/>
          <w:lang w:eastAsia="zh-CN"/>
        </w:rPr>
        <w:t>Whether SUL carrier</w:t>
      </w:r>
      <w:r>
        <w:rPr>
          <w:i/>
          <w:lang w:eastAsia="zh-CN"/>
        </w:rPr>
        <w:t xml:space="preserve"> or NUL carrier will be selected firstly, and then whether to repeat PRACH is determined.</w:t>
      </w:r>
    </w:p>
    <w:p w14:paraId="4D59B55F" w14:textId="77777777" w:rsidR="000D2249" w:rsidRDefault="000D2249">
      <w:pPr>
        <w:jc w:val="left"/>
        <w:rPr>
          <w:lang w:eastAsia="zh-CN"/>
        </w:rPr>
      </w:pPr>
    </w:p>
    <w:p w14:paraId="058FE045" w14:textId="77777777" w:rsidR="000D2249" w:rsidRDefault="00294E8D">
      <w:pPr>
        <w:pStyle w:val="1"/>
        <w:snapToGrid/>
        <w:spacing w:before="240" w:after="180"/>
        <w:jc w:val="left"/>
        <w:rPr>
          <w:lang w:eastAsia="zh-CN"/>
        </w:rPr>
      </w:pPr>
      <w:r>
        <w:rPr>
          <w:lang w:eastAsia="zh-CN"/>
        </w:rPr>
        <w:t>Multiple PRACH transmissions with different beams</w:t>
      </w:r>
    </w:p>
    <w:p w14:paraId="7B9B79F9" w14:textId="77777777" w:rsidR="000D2249" w:rsidRDefault="00294E8D">
      <w:pPr>
        <w:rPr>
          <w:lang w:eastAsia="zh-CN"/>
        </w:rPr>
      </w:pPr>
      <w:r>
        <w:rPr>
          <w:rFonts w:eastAsiaTheme="minorEastAsia"/>
          <w:lang w:val="en-US" w:eastAsia="zh-CN"/>
        </w:rPr>
        <w:t>If UE Tx/Rx beam correspondence cannot be guaranteed, more than one PRACH transmissions are needed to find the best</w:t>
      </w:r>
      <w:r>
        <w:rPr>
          <w:rFonts w:eastAsiaTheme="minorEastAsia"/>
          <w:lang w:val="en-US" w:eastAsia="zh-CN"/>
        </w:rPr>
        <w:t xml:space="preserve"> UL Tx beam. The original motivation of multiple PRACH transmissions on the ROs associated with the same SSB in one attempt is to reduce the latency of initial access compared with the legacy PRACH procedure as the UL Tx beam switch in legacy RACH procedur</w:t>
      </w:r>
      <w:r>
        <w:rPr>
          <w:rFonts w:eastAsiaTheme="minorEastAsia"/>
          <w:lang w:val="en-US" w:eastAsia="zh-CN"/>
        </w:rPr>
        <w:t>e is only applied via PRACH re-attempt.</w:t>
      </w:r>
      <w:r>
        <w:rPr>
          <w:rFonts w:eastAsiaTheme="minorEastAsia" w:hint="eastAsia"/>
          <w:lang w:val="en-US" w:eastAsia="zh-CN"/>
        </w:rPr>
        <w:t xml:space="preserve"> Further, </w:t>
      </w:r>
      <w:r>
        <w:rPr>
          <w:rFonts w:eastAsiaTheme="minorEastAsia"/>
          <w:lang w:val="en-US" w:eastAsia="zh-CN"/>
        </w:rPr>
        <w:t xml:space="preserve">the PRACH coverage can also be enhanced due to the beamforming gain if the </w:t>
      </w:r>
      <w:r>
        <w:rPr>
          <w:rFonts w:eastAsiaTheme="minorEastAsia" w:hint="eastAsia"/>
          <w:lang w:val="en-US" w:eastAsia="zh-CN"/>
        </w:rPr>
        <w:t>best</w:t>
      </w:r>
      <w:r>
        <w:rPr>
          <w:rFonts w:eastAsiaTheme="minorEastAsia"/>
          <w:lang w:val="en-US" w:eastAsia="zh-CN"/>
        </w:rPr>
        <w:t xml:space="preserve"> UL Tx beam is found.</w:t>
      </w:r>
    </w:p>
    <w:p w14:paraId="16A34D88" w14:textId="77777777" w:rsidR="000D2249" w:rsidRDefault="00294E8D">
      <w:pPr>
        <w:rPr>
          <w:lang w:eastAsia="zh-CN"/>
        </w:rPr>
      </w:pPr>
      <w:r>
        <w:rPr>
          <w:rFonts w:hint="eastAsia"/>
          <w:lang w:eastAsia="zh-CN"/>
        </w:rPr>
        <w:t>I</w:t>
      </w:r>
      <w:r>
        <w:rPr>
          <w:lang w:eastAsia="zh-CN"/>
        </w:rPr>
        <w:t xml:space="preserve">n RAN1#112 meeting, there is a note for the case that </w:t>
      </w:r>
      <w:r>
        <w:rPr>
          <w:rFonts w:hint="eastAsia"/>
          <w:lang w:eastAsia="zh-CN"/>
        </w:rPr>
        <w:t>UE uses different TX beams to transmit the multiple</w:t>
      </w:r>
      <w:r>
        <w:rPr>
          <w:rFonts w:hint="eastAsia"/>
          <w:lang w:eastAsia="zh-CN"/>
        </w:rPr>
        <w:t xml:space="preserve"> PRACH over ROs associated with the same SSB/CSI-RS</w:t>
      </w:r>
      <w:r>
        <w:rPr>
          <w:lang w:eastAsia="zh-CN"/>
        </w:rPr>
        <w:t>. The note summaries the simulation results from different companies.</w:t>
      </w:r>
    </w:p>
    <w:tbl>
      <w:tblPr>
        <w:tblStyle w:val="ab"/>
        <w:tblW w:w="0" w:type="auto"/>
        <w:tblLook w:val="04A0" w:firstRow="1" w:lastRow="0" w:firstColumn="1" w:lastColumn="0" w:noHBand="0" w:noVBand="1"/>
      </w:tblPr>
      <w:tblGrid>
        <w:gridCol w:w="9629"/>
      </w:tblGrid>
      <w:tr w:rsidR="000D2249" w14:paraId="1A5B6C7C" w14:textId="77777777">
        <w:tc>
          <w:tcPr>
            <w:tcW w:w="9629" w:type="dxa"/>
          </w:tcPr>
          <w:p w14:paraId="11E2087E" w14:textId="77777777" w:rsidR="000D2249" w:rsidRDefault="00294E8D">
            <w:pPr>
              <w:rPr>
                <w:szCs w:val="21"/>
              </w:rPr>
            </w:pPr>
            <w:r>
              <w:rPr>
                <w:bCs/>
                <w:szCs w:val="21"/>
              </w:rPr>
              <w:t xml:space="preserve">Note: </w:t>
            </w:r>
            <w:r>
              <w:rPr>
                <w:szCs w:val="21"/>
              </w:rPr>
              <w:t xml:space="preserve">It </w:t>
            </w:r>
            <w:r>
              <w:rPr>
                <w:rFonts w:hint="eastAsia"/>
                <w:szCs w:val="21"/>
              </w:rPr>
              <w:t>is</w:t>
            </w:r>
            <w:r>
              <w:rPr>
                <w:szCs w:val="21"/>
              </w:rPr>
              <w:t xml:space="preserve"> summarized by FL that for the same number of PRACH transmissions per source, </w:t>
            </w:r>
          </w:p>
          <w:p w14:paraId="276C7216" w14:textId="77777777" w:rsidR="000D2249" w:rsidRDefault="00294E8D">
            <w:pPr>
              <w:numPr>
                <w:ilvl w:val="0"/>
                <w:numId w:val="11"/>
              </w:numPr>
              <w:snapToGrid/>
              <w:spacing w:after="0"/>
              <w:jc w:val="left"/>
              <w:rPr>
                <w:szCs w:val="21"/>
              </w:rPr>
            </w:pPr>
            <w:r>
              <w:rPr>
                <w:szCs w:val="21"/>
              </w:rPr>
              <w:t xml:space="preserve">1 source [Ericsson] shows that: Multiple </w:t>
            </w:r>
            <w:r>
              <w:rPr>
                <w:szCs w:val="21"/>
              </w:rPr>
              <w:t>PRACH transmitted by beam sweeping, where a UE has no prior knowledge of channel and sweeps Tx beams across 360 degrees horizontally and 180 degrees vertically, outperforms multiple PRACH transmissions with the same Tx</w:t>
            </w:r>
            <w:r>
              <w:rPr>
                <w:color w:val="FF0000"/>
                <w:szCs w:val="21"/>
              </w:rPr>
              <w:t xml:space="preserve"> </w:t>
            </w:r>
            <w:r>
              <w:rPr>
                <w:szCs w:val="21"/>
              </w:rPr>
              <w:t>wide beam (omni direction) by at leas</w:t>
            </w:r>
            <w:r>
              <w:rPr>
                <w:szCs w:val="21"/>
              </w:rPr>
              <w:t xml:space="preserve">t 1 dB, provided gNB configures only </w:t>
            </w:r>
            <w:r>
              <w:rPr>
                <w:rFonts w:hint="eastAsia"/>
                <w:szCs w:val="21"/>
              </w:rPr>
              <w:t>one</w:t>
            </w:r>
            <w:r>
              <w:rPr>
                <w:szCs w:val="21"/>
              </w:rPr>
              <w:t xml:space="preserve"> </w:t>
            </w:r>
            <w:r>
              <w:rPr>
                <w:rFonts w:hint="eastAsia"/>
                <w:szCs w:val="21"/>
              </w:rPr>
              <w:t>SSB</w:t>
            </w:r>
            <w:r>
              <w:rPr>
                <w:szCs w:val="21"/>
              </w:rPr>
              <w:t xml:space="preserve"> and receives PRACH with a wide beam.</w:t>
            </w:r>
          </w:p>
          <w:p w14:paraId="06618532" w14:textId="77777777" w:rsidR="000D2249" w:rsidRDefault="00294E8D">
            <w:pPr>
              <w:numPr>
                <w:ilvl w:val="0"/>
                <w:numId w:val="11"/>
              </w:numPr>
              <w:snapToGrid/>
              <w:spacing w:after="0"/>
              <w:jc w:val="left"/>
              <w:rPr>
                <w:szCs w:val="21"/>
              </w:rPr>
            </w:pPr>
            <w:r>
              <w:rPr>
                <w:szCs w:val="21"/>
              </w:rPr>
              <w:t>3 sources [ZTE, Nokia, vivo] show that: A gain from about 1~3 dB of beam sweeping is observed if a UE is able to direct at least one of its Tx beams in the right direction or</w:t>
            </w:r>
            <w:r>
              <w:rPr>
                <w:szCs w:val="21"/>
              </w:rPr>
              <w:t xml:space="preserve"> to narrow down the azimuth and/or zenith range of 360 degrees and/or 180 degrees for beam sweeping compared with multiple PRACH transmissions with the same Tx</w:t>
            </w:r>
            <w:r>
              <w:rPr>
                <w:color w:val="FF0000"/>
                <w:szCs w:val="21"/>
              </w:rPr>
              <w:t xml:space="preserve"> </w:t>
            </w:r>
            <w:r>
              <w:rPr>
                <w:szCs w:val="21"/>
              </w:rPr>
              <w:t>wide beam.</w:t>
            </w:r>
          </w:p>
          <w:p w14:paraId="663F826A" w14:textId="77777777" w:rsidR="000D2249" w:rsidRDefault="00294E8D">
            <w:pPr>
              <w:numPr>
                <w:ilvl w:val="0"/>
                <w:numId w:val="11"/>
              </w:numPr>
              <w:snapToGrid/>
              <w:spacing w:after="0"/>
              <w:jc w:val="left"/>
              <w:rPr>
                <w:szCs w:val="21"/>
              </w:rPr>
            </w:pPr>
            <w:r>
              <w:rPr>
                <w:szCs w:val="21"/>
              </w:rPr>
              <w:t xml:space="preserve">1 </w:t>
            </w:r>
            <w:r>
              <w:rPr>
                <w:rFonts w:hint="eastAsia"/>
                <w:szCs w:val="21"/>
              </w:rPr>
              <w:t>sour</w:t>
            </w:r>
            <w:r>
              <w:rPr>
                <w:szCs w:val="21"/>
              </w:rPr>
              <w:t xml:space="preserve">ce </w:t>
            </w:r>
            <w:r>
              <w:rPr>
                <w:rFonts w:hint="eastAsia"/>
                <w:szCs w:val="21"/>
              </w:rPr>
              <w:t>[</w:t>
            </w:r>
            <w:r>
              <w:rPr>
                <w:szCs w:val="21"/>
              </w:rPr>
              <w:t>Huawei] shows that: compared to the same wide beam for multiple PRACH trans</w:t>
            </w:r>
            <w:r>
              <w:rPr>
                <w:szCs w:val="21"/>
              </w:rPr>
              <w:t>mission, if different Tx beams are finer beams, then 3.9~5 dB gains are observed assuming that only one PRACH occasion with the best detected SINR is selected at the gNB reception, where the beam gain of fine beam is 4 times that of wide beam.</w:t>
            </w:r>
          </w:p>
          <w:p w14:paraId="2D7AFFA4" w14:textId="77777777" w:rsidR="000D2249" w:rsidRDefault="00294E8D">
            <w:pPr>
              <w:numPr>
                <w:ilvl w:val="0"/>
                <w:numId w:val="11"/>
              </w:numPr>
              <w:snapToGrid/>
              <w:spacing w:after="0"/>
              <w:jc w:val="left"/>
              <w:rPr>
                <w:szCs w:val="21"/>
              </w:rPr>
            </w:pPr>
            <w:r>
              <w:rPr>
                <w:szCs w:val="21"/>
              </w:rPr>
              <w:t>1 source [</w:t>
            </w:r>
            <w:r>
              <w:rPr>
                <w:rFonts w:hint="eastAsia"/>
                <w:szCs w:val="21"/>
              </w:rPr>
              <w:t>vi</w:t>
            </w:r>
            <w:r>
              <w:rPr>
                <w:rFonts w:hint="eastAsia"/>
                <w:szCs w:val="21"/>
              </w:rPr>
              <w:t>vo</w:t>
            </w:r>
            <w:r>
              <w:rPr>
                <w:szCs w:val="21"/>
              </w:rPr>
              <w:t>] shows that: The performance of PRACH repetition with beam sweeping among beams far apart is 3 dB worse than PRACH repetition with single best beam</w:t>
            </w:r>
          </w:p>
          <w:p w14:paraId="62ADF5F7" w14:textId="77777777" w:rsidR="000D2249" w:rsidRDefault="00294E8D">
            <w:pPr>
              <w:numPr>
                <w:ilvl w:val="0"/>
                <w:numId w:val="11"/>
              </w:numPr>
              <w:snapToGrid/>
              <w:spacing w:after="0"/>
              <w:jc w:val="left"/>
              <w:rPr>
                <w:szCs w:val="21"/>
              </w:rPr>
            </w:pPr>
            <w:r>
              <w:rPr>
                <w:szCs w:val="21"/>
              </w:rPr>
              <w:t>1 source [</w:t>
            </w:r>
            <w:r>
              <w:rPr>
                <w:rFonts w:hint="eastAsia"/>
                <w:szCs w:val="21"/>
              </w:rPr>
              <w:t>vivo</w:t>
            </w:r>
            <w:r>
              <w:rPr>
                <w:szCs w:val="21"/>
              </w:rPr>
              <w:t>] shows that: The performance of PRACH repetition with beam sweeping among beams in the dir</w:t>
            </w:r>
            <w:r>
              <w:rPr>
                <w:szCs w:val="21"/>
              </w:rPr>
              <w:t>ections close to the best Tx beam is 1dB worse than PRACH repetition with single best beam.</w:t>
            </w:r>
          </w:p>
          <w:p w14:paraId="46C1F832" w14:textId="77777777" w:rsidR="000D2249" w:rsidRDefault="00294E8D">
            <w:pPr>
              <w:numPr>
                <w:ilvl w:val="0"/>
                <w:numId w:val="11"/>
              </w:numPr>
              <w:snapToGrid/>
              <w:spacing w:after="0"/>
              <w:jc w:val="left"/>
            </w:pPr>
            <w:r>
              <w:rPr>
                <w:szCs w:val="21"/>
              </w:rPr>
              <w:t>1 source [</w:t>
            </w:r>
            <w:r>
              <w:rPr>
                <w:rFonts w:hint="eastAsia"/>
                <w:szCs w:val="21"/>
              </w:rPr>
              <w:t>vivo</w:t>
            </w:r>
            <w:r>
              <w:rPr>
                <w:szCs w:val="21"/>
              </w:rPr>
              <w:t>] shows that: PRACH repetition via random beam directions performs 1 dB worse than PRACH repetition with omni beam.</w:t>
            </w:r>
          </w:p>
        </w:tc>
      </w:tr>
    </w:tbl>
    <w:p w14:paraId="405D8E1D" w14:textId="77777777" w:rsidR="000D2249" w:rsidRDefault="000D2249">
      <w:pPr>
        <w:rPr>
          <w:lang w:eastAsia="zh-CN"/>
        </w:rPr>
      </w:pPr>
    </w:p>
    <w:p w14:paraId="6021C9CC" w14:textId="77777777" w:rsidR="000D2249" w:rsidRDefault="00294E8D">
      <w:pPr>
        <w:rPr>
          <w:szCs w:val="21"/>
        </w:rPr>
      </w:pPr>
      <w:r>
        <w:rPr>
          <w:rFonts w:eastAsiaTheme="minorEastAsia"/>
          <w:lang w:val="en-US" w:eastAsia="zh-CN"/>
        </w:rPr>
        <w:t xml:space="preserve">The simulation results from majority companies show the performance gain is clear for </w:t>
      </w:r>
      <w:r>
        <w:rPr>
          <w:szCs w:val="21"/>
        </w:rPr>
        <w:t>beam sweeping compared with multiple PRACH transmissions with the same Tx</w:t>
      </w:r>
      <w:r>
        <w:rPr>
          <w:color w:val="FF0000"/>
          <w:szCs w:val="21"/>
        </w:rPr>
        <w:t xml:space="preserve"> </w:t>
      </w:r>
      <w:r>
        <w:rPr>
          <w:szCs w:val="21"/>
        </w:rPr>
        <w:t>wide beam.</w:t>
      </w:r>
    </w:p>
    <w:p w14:paraId="0B477A18" w14:textId="77777777" w:rsidR="000D2249" w:rsidRDefault="00294E8D">
      <w:pPr>
        <w:rPr>
          <w:i/>
          <w:lang w:eastAsia="zh-CN"/>
        </w:rPr>
      </w:pPr>
      <w:r>
        <w:rPr>
          <w:b/>
          <w:i/>
          <w:lang w:eastAsia="zh-CN"/>
        </w:rPr>
        <w:lastRenderedPageBreak/>
        <w:t>Proposal 26:</w:t>
      </w:r>
      <w:r>
        <w:rPr>
          <w:rFonts w:eastAsiaTheme="minorEastAsia"/>
          <w:i/>
          <w:lang w:eastAsia="zh-CN"/>
        </w:rPr>
        <w:t xml:space="preserve"> </w:t>
      </w:r>
      <w:r>
        <w:rPr>
          <w:i/>
          <w:lang w:eastAsia="zh-CN"/>
        </w:rPr>
        <w:t xml:space="preserve">Multiple PRACH transmissions with different beams on the ROs associated </w:t>
      </w:r>
      <w:r>
        <w:rPr>
          <w:i/>
          <w:lang w:eastAsia="zh-CN"/>
        </w:rPr>
        <w:t>with the same SSB should be considered for PRACH coverage enhancement especially for the case that UE is incapable of beamCorrespondenceWithoutUL-BeamSweeping.</w:t>
      </w:r>
    </w:p>
    <w:p w14:paraId="50239C2C" w14:textId="77777777" w:rsidR="000D2249" w:rsidRDefault="000D2249">
      <w:pPr>
        <w:rPr>
          <w:rFonts w:eastAsiaTheme="minorEastAsia"/>
          <w:lang w:eastAsia="zh-CN"/>
        </w:rPr>
      </w:pPr>
    </w:p>
    <w:p w14:paraId="012B1955" w14:textId="77777777" w:rsidR="000D2249" w:rsidRDefault="00294E8D">
      <w:pPr>
        <w:pStyle w:val="2"/>
        <w:snapToGrid/>
        <w:spacing w:before="180" w:after="180"/>
        <w:jc w:val="left"/>
        <w:rPr>
          <w:lang w:val="en-US" w:eastAsia="zh-CN"/>
        </w:rPr>
      </w:pPr>
      <w:r>
        <w:rPr>
          <w:rFonts w:hint="eastAsia"/>
          <w:lang w:val="en-US" w:eastAsia="zh-CN"/>
        </w:rPr>
        <w:t>D</w:t>
      </w:r>
      <w:r>
        <w:rPr>
          <w:lang w:val="en-US" w:eastAsia="zh-CN"/>
        </w:rPr>
        <w:t>etection of multiple PRACH transmissions with different beams</w:t>
      </w:r>
    </w:p>
    <w:p w14:paraId="6D778115" w14:textId="77777777" w:rsidR="000D2249" w:rsidRDefault="00294E8D">
      <w:pPr>
        <w:rPr>
          <w:rFonts w:eastAsiaTheme="minorEastAsia"/>
          <w:lang w:eastAsia="zh-CN"/>
        </w:rPr>
      </w:pPr>
      <w:r>
        <w:rPr>
          <w:rFonts w:eastAsiaTheme="minorEastAsia" w:hint="eastAsia"/>
          <w:lang w:eastAsia="zh-CN"/>
        </w:rPr>
        <w:t>F</w:t>
      </w:r>
      <w:r>
        <w:rPr>
          <w:rFonts w:eastAsiaTheme="minorEastAsia"/>
          <w:lang w:eastAsia="zh-CN"/>
        </w:rPr>
        <w:t>or multiple PRACH transmissions</w:t>
      </w:r>
      <w:r>
        <w:rPr>
          <w:rFonts w:eastAsiaTheme="minorEastAsia"/>
          <w:lang w:eastAsia="zh-CN"/>
        </w:rPr>
        <w:t xml:space="preserve"> with different beams, the receptions of multiple PRACHs are better to be handled individually, because due to different Tx beams, the PRACH signal characteristic such as, arriving time, signal phase, etc., may be different. Coherent combination of multipl</w:t>
      </w:r>
      <w:r>
        <w:rPr>
          <w:rFonts w:eastAsiaTheme="minorEastAsia"/>
          <w:lang w:eastAsia="zh-CN"/>
        </w:rPr>
        <w:t xml:space="preserve">e PRACH with different beams is not encouraged as the possible performance loss. </w:t>
      </w:r>
    </w:p>
    <w:p w14:paraId="1C9FED1B" w14:textId="77777777" w:rsidR="000D2249" w:rsidRDefault="00294E8D">
      <w:pPr>
        <w:rPr>
          <w:lang w:eastAsia="zh-CN"/>
        </w:rPr>
      </w:pPr>
      <w:r>
        <w:rPr>
          <w:rFonts w:eastAsiaTheme="minorEastAsia"/>
          <w:lang w:eastAsia="zh-CN"/>
        </w:rPr>
        <w:t xml:space="preserve">The selection of coherent combination or non-coherent combination is gNB implementation issues. But to prevent gNB handling the coherent combination in case of </w:t>
      </w:r>
      <w:r>
        <w:rPr>
          <w:lang w:val="en-US" w:eastAsia="zh-CN"/>
        </w:rPr>
        <w:t xml:space="preserve">multiple PRACH transmissions with different beams, it is better to </w:t>
      </w:r>
      <w:r>
        <w:rPr>
          <w:lang w:eastAsia="zh-CN"/>
        </w:rPr>
        <w:t>differentiate the PRACH resources for multiple PRACH transmissions with different beams or for multiple PRACH transmissions with the same beam in order to help gNB to distinguish the recept</w:t>
      </w:r>
      <w:r>
        <w:rPr>
          <w:lang w:eastAsia="zh-CN"/>
        </w:rPr>
        <w:t>ion of multiple PRACH transmissions.</w:t>
      </w:r>
    </w:p>
    <w:p w14:paraId="3E57E82B" w14:textId="77777777" w:rsidR="000D2249" w:rsidRDefault="00294E8D">
      <w:pPr>
        <w:rPr>
          <w:rFonts w:eastAsia="等线"/>
          <w:bCs/>
        </w:rPr>
      </w:pPr>
      <w:r>
        <w:rPr>
          <w:rFonts w:eastAsia="等线"/>
          <w:bCs/>
          <w:lang w:eastAsia="zh-CN"/>
        </w:rPr>
        <w:t xml:space="preserve">The </w:t>
      </w:r>
      <w:r>
        <w:rPr>
          <w:rFonts w:eastAsia="等线"/>
          <w:bCs/>
        </w:rPr>
        <w:t>Rel-17 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easily reused for Rel-18 multiple PRACH transmissions to realize the correspondin</w:t>
      </w:r>
      <w:r>
        <w:rPr>
          <w:rFonts w:eastAsia="等线"/>
          <w:bCs/>
        </w:rPr>
        <w:t xml:space="preserve">g PRACH resource partitioning between </w:t>
      </w:r>
      <w:r>
        <w:rPr>
          <w:lang w:eastAsia="zh-CN"/>
        </w:rPr>
        <w:t>multiple PRACH transmissions with different beams and multiple PRACH transmissions with the same beam</w:t>
      </w:r>
      <w:r>
        <w:rPr>
          <w:rFonts w:eastAsia="等线"/>
          <w:bCs/>
        </w:rPr>
        <w:t>.</w:t>
      </w:r>
    </w:p>
    <w:p w14:paraId="4D729EC6" w14:textId="77777777" w:rsidR="000D2249" w:rsidRDefault="00294E8D">
      <w:pPr>
        <w:rPr>
          <w:rFonts w:eastAsiaTheme="minorEastAsia"/>
          <w:lang w:eastAsia="zh-CN"/>
        </w:rPr>
      </w:pPr>
      <w:r>
        <w:rPr>
          <w:rFonts w:eastAsiaTheme="minorEastAsia" w:hint="eastAsia"/>
          <w:lang w:eastAsia="zh-CN"/>
        </w:rPr>
        <w:t>I</w:t>
      </w:r>
      <w:r>
        <w:rPr>
          <w:rFonts w:eastAsiaTheme="minorEastAsia"/>
          <w:lang w:eastAsia="zh-CN"/>
        </w:rPr>
        <w:t xml:space="preserve">f the </w:t>
      </w:r>
      <w:r>
        <w:rPr>
          <w:rFonts w:eastAsia="等线"/>
          <w:bCs/>
          <w:sz w:val="21"/>
          <w:szCs w:val="21"/>
        </w:rPr>
        <w:t>PRACH resource partitioning is not supported, a UE implementation solution can also avoid the performance lo</w:t>
      </w:r>
      <w:r>
        <w:rPr>
          <w:rFonts w:eastAsia="等线"/>
          <w:bCs/>
          <w:sz w:val="21"/>
          <w:szCs w:val="21"/>
        </w:rPr>
        <w:t xml:space="preserve">ss if gNB handles the </w:t>
      </w:r>
      <w:r>
        <w:rPr>
          <w:rFonts w:eastAsiaTheme="minorEastAsia"/>
          <w:lang w:eastAsia="zh-CN"/>
        </w:rPr>
        <w:t>coherent combination. It is assumed gNB would handle the coherent combination among the PRACH receptions in the same coherent window, for example, a slot for typical window length. And gNB would handle the non-coherent combination amo</w:t>
      </w:r>
      <w:r>
        <w:rPr>
          <w:rFonts w:eastAsiaTheme="minorEastAsia"/>
          <w:lang w:eastAsia="zh-CN"/>
        </w:rPr>
        <w:t xml:space="preserve">ng the PRACH receptions out of the coherent window. So it is not expected for UE to transmit multiple PRACH with different beams, if the ROs for multiple PRACH transmissions are in the same coherent window. This restriction for multiple PRACH transmission </w:t>
      </w:r>
      <w:r>
        <w:rPr>
          <w:rFonts w:eastAsiaTheme="minorEastAsia"/>
          <w:lang w:eastAsia="zh-CN"/>
        </w:rPr>
        <w:t>can avoid the possible performance loss if gNB has no any knowledge about whether the multiple PRACH transmissions are with different beams or not.</w:t>
      </w:r>
    </w:p>
    <w:p w14:paraId="4141F403" w14:textId="77777777" w:rsidR="000D2249" w:rsidRDefault="00294E8D">
      <w:pPr>
        <w:rPr>
          <w:rFonts w:eastAsiaTheme="minorEastAsia"/>
          <w:lang w:eastAsia="zh-CN"/>
        </w:rPr>
      </w:pPr>
      <w:r>
        <w:rPr>
          <w:b/>
          <w:i/>
          <w:lang w:eastAsia="zh-CN"/>
        </w:rPr>
        <w:t>Proposal 27:</w:t>
      </w:r>
      <w:r>
        <w:rPr>
          <w:rFonts w:eastAsiaTheme="minorEastAsia"/>
          <w:i/>
          <w:lang w:eastAsia="zh-CN"/>
        </w:rPr>
        <w:t xml:space="preserve"> </w:t>
      </w:r>
      <w:r>
        <w:rPr>
          <w:i/>
          <w:lang w:eastAsia="zh-CN"/>
        </w:rPr>
        <w:t>PRACH resource partitioning between multiple PRACH transmissions with different beams and multi</w:t>
      </w:r>
      <w:r>
        <w:rPr>
          <w:i/>
          <w:lang w:eastAsia="zh-CN"/>
        </w:rPr>
        <w:t xml:space="preserve">ple PRACH transmissions with the same beam could be considered. </w:t>
      </w:r>
    </w:p>
    <w:p w14:paraId="1A3AE804" w14:textId="77777777" w:rsidR="000D2249" w:rsidRDefault="000D2249">
      <w:pPr>
        <w:rPr>
          <w:rFonts w:eastAsiaTheme="minorEastAsia"/>
          <w:lang w:eastAsia="zh-CN"/>
        </w:rPr>
      </w:pPr>
    </w:p>
    <w:p w14:paraId="60E39B85" w14:textId="77777777" w:rsidR="000D2249" w:rsidRDefault="00294E8D">
      <w:pPr>
        <w:pStyle w:val="2"/>
        <w:rPr>
          <w:lang w:eastAsia="zh-CN"/>
        </w:rPr>
      </w:pPr>
      <w:r>
        <w:rPr>
          <w:lang w:val="en-US" w:eastAsia="zh-CN"/>
        </w:rPr>
        <w:t>Indication of best UL Tx beam</w:t>
      </w:r>
      <w:r>
        <w:t xml:space="preserve"> for </w:t>
      </w:r>
      <w:r>
        <w:rPr>
          <w:lang w:val="en-US" w:eastAsia="zh-CN"/>
        </w:rPr>
        <w:t>subsequent UL transmission</w:t>
      </w:r>
    </w:p>
    <w:p w14:paraId="16D234C1" w14:textId="77777777" w:rsidR="000D2249" w:rsidRDefault="00294E8D">
      <w:pPr>
        <w:rPr>
          <w:lang w:eastAsia="zh-CN"/>
        </w:rPr>
      </w:pPr>
      <w:r>
        <w:rPr>
          <w:rFonts w:hint="eastAsia"/>
          <w:lang w:eastAsia="zh-CN"/>
        </w:rPr>
        <w:t>T</w:t>
      </w:r>
      <w:r>
        <w:rPr>
          <w:lang w:eastAsia="zh-CN"/>
        </w:rPr>
        <w:t>he main benefit of PRACH coverage enhancement can be achieved by multiple PRACH transmissions with different beams. If the cover</w:t>
      </w:r>
      <w:r>
        <w:rPr>
          <w:lang w:eastAsia="zh-CN"/>
        </w:rPr>
        <w:t xml:space="preserve">age enhancement of the subsequent UL transmission after PRACH is required, the indication of best UL Tx beam may be needed. </w:t>
      </w:r>
    </w:p>
    <w:p w14:paraId="193E981F" w14:textId="77777777" w:rsidR="000D2249" w:rsidRDefault="00294E8D">
      <w:pPr>
        <w:rPr>
          <w:lang w:eastAsia="zh-CN"/>
        </w:rPr>
      </w:pPr>
      <w:r>
        <w:rPr>
          <w:lang w:eastAsia="zh-CN"/>
        </w:rPr>
        <w:t xml:space="preserve">For Msg3 PUSCH or other subsequent UL transmission, </w:t>
      </w:r>
      <w:r>
        <w:rPr>
          <w:rFonts w:eastAsiaTheme="minorEastAsia"/>
          <w:lang w:val="en-US" w:eastAsia="zh-CN"/>
        </w:rPr>
        <w:t>if UE Tx/Rx beam correspondence cannot be guaranteed, gNB can indicate to UE th</w:t>
      </w:r>
      <w:r>
        <w:rPr>
          <w:rFonts w:eastAsiaTheme="minorEastAsia"/>
          <w:lang w:val="en-US" w:eastAsia="zh-CN"/>
        </w:rPr>
        <w:t xml:space="preserve">e best UL Tx beam derived from the detection of </w:t>
      </w:r>
      <w:r>
        <w:rPr>
          <w:lang w:eastAsia="zh-CN"/>
        </w:rPr>
        <w:t xml:space="preserve">multiple PRACH transmissions with different beams. Msg3 PUSCH transmission or other subsequent UL transmission can follow the indication of best UL Tx beam to achieve better performance. </w:t>
      </w:r>
    </w:p>
    <w:p w14:paraId="115EA618" w14:textId="77777777" w:rsidR="000D2249" w:rsidRDefault="00294E8D">
      <w:pPr>
        <w:rPr>
          <w:lang w:eastAsia="zh-CN"/>
        </w:rPr>
      </w:pPr>
      <w:r>
        <w:rPr>
          <w:rFonts w:eastAsiaTheme="minorEastAsia"/>
          <w:lang w:val="en-US" w:eastAsia="zh-CN"/>
        </w:rPr>
        <w:t xml:space="preserve">The best UL Tx beam </w:t>
      </w:r>
      <w:r>
        <w:rPr>
          <w:rFonts w:eastAsiaTheme="minorEastAsia"/>
          <w:lang w:val="en-US" w:eastAsia="zh-CN"/>
        </w:rPr>
        <w:t xml:space="preserve">is derived from the detection of </w:t>
      </w:r>
      <w:r>
        <w:rPr>
          <w:lang w:eastAsia="zh-CN"/>
        </w:rPr>
        <w:t>multiple PRACH transmissions with different beams based on the measurement of PRACH in each RO. The multiple PRACH transmissions change beams in different ROs, different ROs represent different UL Tx beam. When the best mea</w:t>
      </w:r>
      <w:r>
        <w:rPr>
          <w:lang w:eastAsia="zh-CN"/>
        </w:rPr>
        <w:t>surement of PRACH in one of ROs is determined, the RO identification can be indicated to UE as the indication of best UL Tx beam. The RO identification can be labelled by reusing the RA-RNTI calculation or other labelling way, for example, the simple index</w:t>
      </w:r>
      <w:r>
        <w:rPr>
          <w:lang w:eastAsia="zh-CN"/>
        </w:rPr>
        <w:t xml:space="preserve"> “1, 2, 3, 4……”according to the sequence order of ROs.</w:t>
      </w:r>
    </w:p>
    <w:p w14:paraId="7716AF79" w14:textId="77777777" w:rsidR="000D2249" w:rsidRDefault="00294E8D">
      <w:pPr>
        <w:rPr>
          <w:i/>
          <w:lang w:eastAsia="zh-CN"/>
        </w:rPr>
      </w:pPr>
      <w:r>
        <w:rPr>
          <w:b/>
          <w:i/>
          <w:lang w:eastAsia="zh-CN"/>
        </w:rPr>
        <w:t>Proposal 28:</w:t>
      </w:r>
      <w:r>
        <w:rPr>
          <w:rFonts w:eastAsiaTheme="minorEastAsia"/>
          <w:i/>
          <w:lang w:eastAsia="zh-CN"/>
        </w:rPr>
        <w:t xml:space="preserve"> </w:t>
      </w:r>
      <w:r>
        <w:rPr>
          <w:i/>
          <w:lang w:eastAsia="zh-CN"/>
        </w:rPr>
        <w:t>If the coverage enhancement of the subsequent UL transmission after PRACH is required, the RO identification can be indicated to UE as the indication of best UL Tx beam based on the measur</w:t>
      </w:r>
      <w:r>
        <w:rPr>
          <w:i/>
          <w:lang w:eastAsia="zh-CN"/>
        </w:rPr>
        <w:t>ement of PRACH in each RO.</w:t>
      </w:r>
    </w:p>
    <w:p w14:paraId="3C569D1C" w14:textId="77777777" w:rsidR="000D2249" w:rsidRDefault="000D2249">
      <w:pPr>
        <w:rPr>
          <w:i/>
          <w:lang w:eastAsia="zh-CN"/>
        </w:rPr>
      </w:pPr>
    </w:p>
    <w:p w14:paraId="61D6013A" w14:textId="77777777" w:rsidR="000D2249" w:rsidRDefault="00294E8D">
      <w:pPr>
        <w:rPr>
          <w:lang w:eastAsia="zh-CN"/>
        </w:rPr>
      </w:pPr>
      <w:r>
        <w:rPr>
          <w:lang w:eastAsia="zh-CN"/>
        </w:rPr>
        <w:t>As the RO identification representing the best UL Tx beam can be labelled by reusing the current RA-RNTI calculation, one implicit indication of best UL Tx beam is based on the Msg2 PDCCH scrambled by the RA-RNTI corresponding t</w:t>
      </w:r>
      <w:r>
        <w:rPr>
          <w:lang w:eastAsia="zh-CN"/>
        </w:rPr>
        <w:t xml:space="preserve">o the RO identification selected as the indication of best UL Tx beam. This may be different with the case of multiple PRACH with the same beam, as the RA-RNTI may be based on the predefined PRACH, e.g., the last PRACH or the first PRACH. But for multiple </w:t>
      </w:r>
      <w:r>
        <w:rPr>
          <w:lang w:eastAsia="zh-CN"/>
        </w:rPr>
        <w:t>PRACH with different beams, the RA-RNTI for Msg2 PDCCH varies according to the measurement of PRACH in each RO. This means UE should have the capability of blind detection of all the RA-RNTI corresponding to the ROs for multiple PRACH transmissions. As the</w:t>
      </w:r>
      <w:r>
        <w:rPr>
          <w:lang w:eastAsia="zh-CN"/>
        </w:rPr>
        <w:t xml:space="preserve"> handling of Msg2 in gNB in case of multiple PRACH transmission with different beams may be different with the case of multiple PRACH transmission with the same </w:t>
      </w:r>
      <w:r>
        <w:rPr>
          <w:lang w:eastAsia="zh-CN"/>
        </w:rPr>
        <w:lastRenderedPageBreak/>
        <w:t>beam, gNB should be able to distinguish the reception of multiple PRACH transmissions is from m</w:t>
      </w:r>
      <w:r>
        <w:rPr>
          <w:lang w:eastAsia="zh-CN"/>
        </w:rPr>
        <w:t>ultiple PRACH transmissions with different beams or with the same beam. The differentiation between the PRACH resources for multiple PRACH transmissions with different beams and the PRACH resources for multiple PRACH transmissions with the same beam may be</w:t>
      </w:r>
      <w:r>
        <w:rPr>
          <w:lang w:eastAsia="zh-CN"/>
        </w:rPr>
        <w:t xml:space="preserve"> needed to help gNB to distinguish the type of multiple PRACH transmissions.</w:t>
      </w:r>
    </w:p>
    <w:p w14:paraId="69FA07E7" w14:textId="77777777" w:rsidR="000D2249" w:rsidRDefault="00294E8D">
      <w:pPr>
        <w:rPr>
          <w:i/>
          <w:lang w:eastAsia="zh-CN"/>
        </w:rPr>
      </w:pPr>
      <w:r>
        <w:rPr>
          <w:b/>
          <w:i/>
          <w:lang w:eastAsia="zh-CN"/>
        </w:rPr>
        <w:t>Proposal 29:</w:t>
      </w:r>
      <w:r>
        <w:rPr>
          <w:rFonts w:eastAsiaTheme="minorEastAsia"/>
          <w:i/>
          <w:lang w:eastAsia="zh-CN"/>
        </w:rPr>
        <w:t xml:space="preserve"> The </w:t>
      </w:r>
      <w:r>
        <w:rPr>
          <w:i/>
          <w:lang w:eastAsia="zh-CN"/>
        </w:rPr>
        <w:t>implicit indication of best UL Tx beam could be based on the Msg2 PDCCH scrambled by the RA-RNTI corresponding to the RO identification selected as the indication</w:t>
      </w:r>
      <w:r>
        <w:rPr>
          <w:i/>
          <w:lang w:eastAsia="zh-CN"/>
        </w:rPr>
        <w:t xml:space="preserve"> of best UL Tx beam.</w:t>
      </w:r>
    </w:p>
    <w:p w14:paraId="380E1018" w14:textId="77777777" w:rsidR="000D2249" w:rsidRDefault="000D2249">
      <w:pPr>
        <w:rPr>
          <w:lang w:eastAsia="zh-CN"/>
        </w:rPr>
      </w:pPr>
    </w:p>
    <w:p w14:paraId="0E8C4722" w14:textId="77777777" w:rsidR="000D2249" w:rsidRDefault="00294E8D">
      <w:pPr>
        <w:rPr>
          <w:lang w:eastAsia="zh-CN"/>
        </w:rPr>
      </w:pPr>
      <w:r>
        <w:rPr>
          <w:lang w:eastAsia="zh-CN"/>
        </w:rPr>
        <w:t xml:space="preserve">Besides the implicit indication, there is explicit indication of best UL Tx beam which is carried in the content of RAR of Msg2. The new field for indication of best UL Tx beam can be added in the RAR content. This is a direct </w:t>
      </w:r>
      <w:r>
        <w:rPr>
          <w:lang w:eastAsia="zh-CN"/>
        </w:rPr>
        <w:t>indication way and also need gNB to know whether the multiple PRACH transmissions are with different beams.</w:t>
      </w:r>
    </w:p>
    <w:p w14:paraId="369191BC" w14:textId="77777777" w:rsidR="000D2249" w:rsidRDefault="00294E8D">
      <w:pPr>
        <w:rPr>
          <w:lang w:eastAsia="zh-CN"/>
        </w:rPr>
      </w:pPr>
      <w:r>
        <w:rPr>
          <w:b/>
          <w:i/>
          <w:lang w:eastAsia="zh-CN"/>
        </w:rPr>
        <w:t xml:space="preserve">Proposal 30: </w:t>
      </w:r>
      <w:r>
        <w:rPr>
          <w:i/>
          <w:lang w:eastAsia="zh-CN"/>
        </w:rPr>
        <w:t>The explicit indication of best UL Tx beam which is carried in the content of RAR of Msg2 could also be considered.</w:t>
      </w:r>
    </w:p>
    <w:p w14:paraId="09909D7C" w14:textId="77777777" w:rsidR="000D2249" w:rsidRDefault="000D2249">
      <w:pPr>
        <w:rPr>
          <w:lang w:eastAsia="zh-CN"/>
        </w:rPr>
      </w:pPr>
    </w:p>
    <w:p w14:paraId="0BF65CC4" w14:textId="77777777" w:rsidR="000D2249" w:rsidRDefault="00294E8D">
      <w:pPr>
        <w:pStyle w:val="1"/>
      </w:pPr>
      <w:r>
        <w:t>Conclusion</w:t>
      </w:r>
    </w:p>
    <w:p w14:paraId="05517FF5" w14:textId="77777777" w:rsidR="000D2249" w:rsidRDefault="00294E8D">
      <w:pPr>
        <w:rPr>
          <w:rFonts w:ascii="Arial" w:hAnsi="Arial" w:cs="Arial"/>
          <w:b/>
        </w:rPr>
      </w:pPr>
      <w:r>
        <w:rPr>
          <w:rFonts w:hint="eastAsia"/>
          <w:lang w:eastAsia="zh-CN"/>
        </w:rPr>
        <w:t>According to the discussion above, we have the following observations and proposals.</w:t>
      </w:r>
    </w:p>
    <w:p w14:paraId="22A688B0" w14:textId="77777777" w:rsidR="000D2249" w:rsidRDefault="00294E8D">
      <w:pPr>
        <w:overflowPunct w:val="0"/>
        <w:autoSpaceDE w:val="0"/>
        <w:autoSpaceDN w:val="0"/>
        <w:adjustRightInd w:val="0"/>
        <w:jc w:val="center"/>
        <w:textAlignment w:val="baseline"/>
        <w:rPr>
          <w:b/>
          <w:bCs/>
          <w:u w:val="single"/>
          <w:lang w:val="en-US" w:eastAsia="zh-CN"/>
        </w:rPr>
      </w:pPr>
      <w:r>
        <w:rPr>
          <w:b/>
          <w:bCs/>
          <w:u w:val="single"/>
          <w:lang w:val="en-US" w:eastAsia="zh-CN"/>
        </w:rPr>
        <w:t>Triggering of multiple PRACH transmissions</w:t>
      </w:r>
    </w:p>
    <w:p w14:paraId="69D681A1" w14:textId="77777777" w:rsidR="000D2249" w:rsidRDefault="00294E8D">
      <w:pPr>
        <w:rPr>
          <w:i/>
          <w:lang w:eastAsia="zh-CN"/>
        </w:rPr>
      </w:pPr>
      <w:r>
        <w:rPr>
          <w:rFonts w:hint="eastAsia"/>
          <w:b/>
          <w:i/>
          <w:lang w:eastAsia="zh-CN"/>
        </w:rPr>
        <w:t>P</w:t>
      </w:r>
      <w:r>
        <w:rPr>
          <w:b/>
          <w:i/>
          <w:lang w:eastAsia="zh-CN"/>
        </w:rPr>
        <w:t xml:space="preserve">roposal 1: </w:t>
      </w:r>
      <w:r>
        <w:rPr>
          <w:i/>
          <w:lang w:eastAsia="zh-CN"/>
        </w:rPr>
        <w:t>For multiple PRACH transmissions with same Tx beam, if multiple SSB-RSRP thresholds are used to determine the number</w:t>
      </w:r>
      <w:r>
        <w:rPr>
          <w:i/>
          <w:lang w:eastAsia="zh-CN"/>
        </w:rPr>
        <w:t xml:space="preserve"> of multiple PRACH transmissions, the SSB-RSRP thresholds should be associated with the values for the number of multiple PRACH transmissions.</w:t>
      </w:r>
    </w:p>
    <w:p w14:paraId="6537F872" w14:textId="77777777" w:rsidR="000D2249" w:rsidRDefault="00294E8D">
      <w:pPr>
        <w:rPr>
          <w:i/>
        </w:rPr>
      </w:pPr>
      <w:r>
        <w:rPr>
          <w:rFonts w:hint="eastAsia"/>
          <w:b/>
          <w:i/>
          <w:lang w:eastAsia="zh-CN"/>
        </w:rPr>
        <w:t>P</w:t>
      </w:r>
      <w:r>
        <w:rPr>
          <w:b/>
          <w:i/>
          <w:lang w:eastAsia="zh-CN"/>
        </w:rPr>
        <w:t xml:space="preserve">roposal 2: </w:t>
      </w:r>
      <w:r>
        <w:rPr>
          <w:i/>
          <w:lang w:eastAsia="zh-CN"/>
        </w:rPr>
        <w:t xml:space="preserve">UE can initiate the multiplex PRACH transmissions when the number of single PRACH attempts exceeds a </w:t>
      </w:r>
      <w:r>
        <w:rPr>
          <w:i/>
          <w:lang w:eastAsia="zh-CN"/>
        </w:rPr>
        <w:t xml:space="preserve">threshold. The threshold can be the parameter of </w:t>
      </w:r>
      <w:r>
        <w:rPr>
          <w:i/>
        </w:rPr>
        <w:t>preambleTransMax</w:t>
      </w:r>
      <w:r>
        <w:rPr>
          <w:i/>
          <w:lang w:eastAsia="zh-CN"/>
        </w:rPr>
        <w:t xml:space="preserve"> or a new parameter </w:t>
      </w:r>
      <w:r>
        <w:rPr>
          <w:i/>
        </w:rPr>
        <w:t>less than preambleTransMax.</w:t>
      </w:r>
    </w:p>
    <w:p w14:paraId="2F430A07" w14:textId="77777777" w:rsidR="000D2249" w:rsidRDefault="00294E8D">
      <w:pPr>
        <w:jc w:val="center"/>
        <w:rPr>
          <w:b/>
          <w:bCs/>
          <w:u w:val="single"/>
          <w:lang w:eastAsia="zh-CN"/>
        </w:rPr>
      </w:pPr>
      <w:r>
        <w:rPr>
          <w:rFonts w:hint="eastAsia"/>
          <w:b/>
          <w:bCs/>
          <w:u w:val="single"/>
          <w:lang w:eastAsia="zh-CN"/>
        </w:rPr>
        <w:t xml:space="preserve">Resource </w:t>
      </w:r>
      <w:r>
        <w:rPr>
          <w:b/>
          <w:bCs/>
          <w:u w:val="single"/>
          <w:lang w:eastAsia="zh-CN"/>
        </w:rPr>
        <w:t xml:space="preserve">partitioning </w:t>
      </w:r>
      <w:r>
        <w:rPr>
          <w:rFonts w:hint="eastAsia"/>
          <w:b/>
          <w:bCs/>
          <w:u w:val="single"/>
          <w:lang w:eastAsia="zh-CN"/>
        </w:rPr>
        <w:t>for multiple PRACH transmissions</w:t>
      </w:r>
    </w:p>
    <w:p w14:paraId="39E47580" w14:textId="77777777" w:rsidR="000D2249" w:rsidRDefault="00294E8D">
      <w:pPr>
        <w:pStyle w:val="ListParagraph1"/>
        <w:snapToGrid w:val="0"/>
        <w:spacing w:afterLines="50"/>
        <w:ind w:left="0" w:firstLine="0"/>
        <w:jc w:val="left"/>
        <w:rPr>
          <w:i/>
          <w:lang w:eastAsia="zh-CN"/>
        </w:rPr>
      </w:pPr>
      <w:r>
        <w:rPr>
          <w:rFonts w:hint="eastAsia"/>
          <w:b/>
          <w:i/>
          <w:lang w:eastAsia="zh-CN"/>
        </w:rPr>
        <w:t>P</w:t>
      </w:r>
      <w:r>
        <w:rPr>
          <w:b/>
          <w:i/>
          <w:lang w:eastAsia="zh-CN"/>
        </w:rPr>
        <w:t xml:space="preserve">roposal 3: </w:t>
      </w:r>
      <w:r>
        <w:rPr>
          <w:i/>
          <w:lang w:eastAsia="zh-CN"/>
        </w:rPr>
        <w:t>It should be clarified whether Option 3 for PRACH resource partitioning is p</w:t>
      </w:r>
      <w:r>
        <w:rPr>
          <w:i/>
          <w:lang w:eastAsia="zh-CN"/>
        </w:rPr>
        <w:t>recluded.</w:t>
      </w:r>
    </w:p>
    <w:p w14:paraId="0C7C89DE" w14:textId="77777777" w:rsidR="000D2249" w:rsidRDefault="00294E8D">
      <w:pPr>
        <w:pStyle w:val="ListParagraph1"/>
        <w:snapToGrid w:val="0"/>
        <w:spacing w:afterLines="50"/>
        <w:ind w:left="0" w:firstLine="0"/>
        <w:jc w:val="left"/>
        <w:rPr>
          <w:rFonts w:eastAsiaTheme="minorEastAsia"/>
          <w:i/>
          <w:iCs/>
          <w:lang w:val="en-US" w:eastAsia="zh-CN"/>
        </w:rPr>
      </w:pPr>
      <w:r>
        <w:rPr>
          <w:rFonts w:hint="eastAsia"/>
          <w:b/>
          <w:i/>
          <w:lang w:eastAsia="zh-CN"/>
        </w:rPr>
        <w:t>P</w:t>
      </w:r>
      <w:r>
        <w:rPr>
          <w:b/>
          <w:i/>
          <w:lang w:eastAsia="zh-CN"/>
        </w:rPr>
        <w:t>roposal 4</w:t>
      </w:r>
      <w:r>
        <w:rPr>
          <w:rFonts w:eastAsiaTheme="minorEastAsia" w:hint="eastAsia"/>
          <w:b/>
          <w:bCs/>
          <w:i/>
          <w:iCs/>
          <w:lang w:val="en-US" w:eastAsia="zh-CN"/>
        </w:rPr>
        <w:t>:</w:t>
      </w:r>
      <w:r>
        <w:rPr>
          <w:rFonts w:eastAsiaTheme="minorEastAsia" w:hint="eastAsia"/>
          <w:i/>
          <w:iCs/>
          <w:lang w:val="en-US" w:eastAsia="zh-CN"/>
        </w:rPr>
        <w:t xml:space="preserve"> </w:t>
      </w:r>
      <w:r>
        <w:rPr>
          <w:rFonts w:eastAsiaTheme="minorEastAsia"/>
          <w:i/>
          <w:iCs/>
          <w:lang w:val="en-US" w:eastAsia="zh-CN"/>
        </w:rPr>
        <w:t xml:space="preserve">The separate preamble resources can not only be used on legacy ROs, but also be used on additional ROs. </w:t>
      </w:r>
    </w:p>
    <w:p w14:paraId="20C1BF60" w14:textId="77777777" w:rsidR="000D2249" w:rsidRDefault="00294E8D">
      <w:pPr>
        <w:rPr>
          <w:rFonts w:eastAsiaTheme="minorEastAsia"/>
          <w:i/>
          <w:lang w:eastAsia="zh-CN"/>
        </w:rPr>
      </w:pPr>
      <w:r>
        <w:rPr>
          <w:rFonts w:hint="eastAsia"/>
          <w:b/>
          <w:i/>
          <w:lang w:eastAsia="zh-CN"/>
        </w:rPr>
        <w:t>P</w:t>
      </w:r>
      <w:r>
        <w:rPr>
          <w:b/>
          <w:i/>
          <w:lang w:eastAsia="zh-CN"/>
        </w:rPr>
        <w:t>roposal 5:</w:t>
      </w:r>
      <w:r>
        <w:rPr>
          <w:rFonts w:eastAsiaTheme="minorEastAsia"/>
          <w:i/>
          <w:lang w:eastAsia="zh-CN"/>
        </w:rPr>
        <w:t xml:space="preserve"> Confirm the working assumption of:</w:t>
      </w:r>
    </w:p>
    <w:tbl>
      <w:tblPr>
        <w:tblStyle w:val="ab"/>
        <w:tblW w:w="0" w:type="auto"/>
        <w:tblLook w:val="04A0" w:firstRow="1" w:lastRow="0" w:firstColumn="1" w:lastColumn="0" w:noHBand="0" w:noVBand="1"/>
      </w:tblPr>
      <w:tblGrid>
        <w:gridCol w:w="9629"/>
      </w:tblGrid>
      <w:tr w:rsidR="000D2249" w14:paraId="1F5762D3" w14:textId="77777777">
        <w:tc>
          <w:tcPr>
            <w:tcW w:w="9629" w:type="dxa"/>
          </w:tcPr>
          <w:p w14:paraId="43D7826B" w14:textId="77777777" w:rsidR="000D2249" w:rsidRDefault="00294E8D">
            <w:pPr>
              <w:rPr>
                <w:bCs/>
                <w:szCs w:val="21"/>
                <w:highlight w:val="darkYellow"/>
                <w:lang w:eastAsia="zh-CN"/>
              </w:rPr>
            </w:pPr>
            <w:r>
              <w:rPr>
                <w:bCs/>
                <w:szCs w:val="21"/>
                <w:highlight w:val="darkYellow"/>
                <w:lang w:eastAsia="zh-CN"/>
              </w:rPr>
              <w:t>Working Assumption</w:t>
            </w:r>
          </w:p>
          <w:p w14:paraId="3DB313B8" w14:textId="77777777" w:rsidR="000D2249" w:rsidRDefault="00294E8D">
            <w:pPr>
              <w:rPr>
                <w:bCs/>
                <w:szCs w:val="21"/>
              </w:rPr>
            </w:pPr>
            <w:r>
              <w:rPr>
                <w:bCs/>
                <w:szCs w:val="21"/>
              </w:rPr>
              <w:t xml:space="preserve">For multiple PRACH transmissions with same Tx beam, to </w:t>
            </w:r>
            <w:r>
              <w:rPr>
                <w:bCs/>
                <w:szCs w:val="21"/>
              </w:rPr>
              <w:t>differentiate the multiple PRACH transmissions with single PRACH transmission, support that multiple PRACH are transmitted with separate preamble on shared ROs.</w:t>
            </w:r>
          </w:p>
          <w:p w14:paraId="1A085350"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i/>
                <w:lang w:eastAsia="zh-CN"/>
              </w:rPr>
            </w:pPr>
            <w:r>
              <w:rPr>
                <w:sz w:val="21"/>
                <w:szCs w:val="21"/>
                <w:lang w:eastAsia="zh-CN"/>
              </w:rPr>
              <w:t>Note: Shared or separate RO/preamble means that the RO/preamble is shared or separated with sin</w:t>
            </w:r>
            <w:r>
              <w:rPr>
                <w:sz w:val="21"/>
                <w:szCs w:val="21"/>
                <w:lang w:eastAsia="zh-CN"/>
              </w:rPr>
              <w:t xml:space="preserve">gle PRACH transmission. </w:t>
            </w:r>
          </w:p>
          <w:p w14:paraId="4C70D2E4"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i/>
                <w:lang w:eastAsia="zh-CN"/>
              </w:rPr>
            </w:pPr>
            <w:r>
              <w:rPr>
                <w:rFonts w:eastAsia="等线" w:hint="eastAsia"/>
                <w:bCs/>
                <w:sz w:val="21"/>
                <w:szCs w:val="21"/>
                <w:lang w:eastAsia="zh-CN"/>
              </w:rPr>
              <w:t>FFS</w:t>
            </w:r>
            <w:r>
              <w:rPr>
                <w:rFonts w:eastAsia="等线"/>
                <w:bCs/>
                <w:sz w:val="21"/>
                <w:szCs w:val="21"/>
                <w:lang w:eastAsia="zh-CN"/>
              </w:rPr>
              <w:t xml:space="preserve">: whether </w:t>
            </w:r>
            <w:r>
              <w:rPr>
                <w:rFonts w:eastAsia="等线"/>
                <w:bCs/>
                <w:sz w:val="21"/>
                <w:szCs w:val="21"/>
              </w:rPr>
              <w:t>Rel-17 framework of feature 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w:t>
            </w:r>
            <w:r>
              <w:rPr>
                <w:rFonts w:eastAsia="等线"/>
                <w:bCs/>
                <w:sz w:val="21"/>
                <w:szCs w:val="21"/>
              </w:rPr>
              <w:t>source partitioning.</w:t>
            </w:r>
          </w:p>
        </w:tc>
      </w:tr>
    </w:tbl>
    <w:p w14:paraId="763F306E" w14:textId="77777777" w:rsidR="003B20E6" w:rsidRPr="003B20E6" w:rsidRDefault="003B20E6" w:rsidP="003B20E6">
      <w:pPr>
        <w:rPr>
          <w:i/>
          <w:lang w:eastAsia="zh-CN"/>
        </w:rPr>
      </w:pPr>
      <w:r w:rsidRPr="008F2398">
        <w:rPr>
          <w:b/>
          <w:i/>
          <w:lang w:eastAsia="zh-CN"/>
        </w:rPr>
        <w:t>Proposal 6</w:t>
      </w:r>
      <w:r>
        <w:rPr>
          <w:i/>
          <w:lang w:eastAsia="zh-CN"/>
        </w:rPr>
        <w:t xml:space="preserve">: It is up to RAN2 to decide </w:t>
      </w:r>
      <w:r w:rsidRPr="003B20E6">
        <w:rPr>
          <w:i/>
          <w:lang w:eastAsia="zh-CN"/>
        </w:rPr>
        <w:t>whether Rel-17 framework of feature combination (FeatureCombination-r17) and</w:t>
      </w:r>
      <w:r>
        <w:rPr>
          <w:i/>
          <w:lang w:eastAsia="zh-CN"/>
        </w:rPr>
        <w:t>/or</w:t>
      </w:r>
      <w:r w:rsidRPr="003B20E6">
        <w:rPr>
          <w:i/>
          <w:lang w:eastAsia="zh-CN"/>
        </w:rPr>
        <w:t xml:space="preserve"> additional RACH configuration (AdditionalRACH-Config-r17) can be reused for Rel-18 multiple PRACH transmissions with separate preamble on shared ROs to realize the corresponding PRACH resource partitioning.</w:t>
      </w:r>
    </w:p>
    <w:p w14:paraId="4F07D4B9" w14:textId="77777777" w:rsidR="000D2249" w:rsidRDefault="00294E8D">
      <w:pPr>
        <w:rPr>
          <w:rFonts w:eastAsiaTheme="minorEastAsia"/>
          <w:i/>
          <w:lang w:eastAsia="zh-CN"/>
        </w:rPr>
      </w:pPr>
      <w:r>
        <w:rPr>
          <w:rFonts w:hint="eastAsia"/>
          <w:b/>
          <w:i/>
          <w:lang w:eastAsia="zh-CN"/>
        </w:rPr>
        <w:t>P</w:t>
      </w:r>
      <w:r>
        <w:rPr>
          <w:b/>
          <w:i/>
          <w:lang w:eastAsia="zh-CN"/>
        </w:rPr>
        <w:t>roposal 7:</w:t>
      </w:r>
      <w:r>
        <w:rPr>
          <w:rFonts w:eastAsiaTheme="minorEastAsia"/>
          <w:i/>
          <w:lang w:eastAsia="zh-CN"/>
        </w:rPr>
        <w:t xml:space="preserve"> Confirm the working assumption of:</w:t>
      </w:r>
    </w:p>
    <w:tbl>
      <w:tblPr>
        <w:tblStyle w:val="ab"/>
        <w:tblW w:w="0" w:type="auto"/>
        <w:tblLook w:val="04A0" w:firstRow="1" w:lastRow="0" w:firstColumn="1" w:lastColumn="0" w:noHBand="0" w:noVBand="1"/>
      </w:tblPr>
      <w:tblGrid>
        <w:gridCol w:w="9629"/>
      </w:tblGrid>
      <w:tr w:rsidR="000D2249" w14:paraId="5F27A8BB" w14:textId="77777777">
        <w:tc>
          <w:tcPr>
            <w:tcW w:w="9629" w:type="dxa"/>
          </w:tcPr>
          <w:p w14:paraId="7A78A3A1" w14:textId="77777777" w:rsidR="000D2249" w:rsidRDefault="00294E8D">
            <w:pPr>
              <w:rPr>
                <w:rFonts w:eastAsia="等线"/>
                <w:highlight w:val="darkYellow"/>
                <w:lang w:val="en-US" w:eastAsia="zh-CN"/>
              </w:rPr>
            </w:pPr>
            <w:r>
              <w:rPr>
                <w:rFonts w:eastAsia="等线"/>
                <w:highlight w:val="darkYellow"/>
                <w:lang w:val="en-US" w:eastAsia="zh-CN"/>
              </w:rPr>
              <w:t>Working Assumption</w:t>
            </w:r>
          </w:p>
          <w:p w14:paraId="012A634F" w14:textId="77777777" w:rsidR="000D2249" w:rsidRDefault="00294E8D">
            <w:pPr>
              <w:rPr>
                <w:bCs/>
                <w:szCs w:val="21"/>
              </w:rPr>
            </w:pPr>
            <w:r>
              <w:rPr>
                <w:bCs/>
                <w:szCs w:val="21"/>
              </w:rPr>
              <w:t>For multiple PRACH transmissions with same Tx beam, to differentiate the multiple PRACH transm</w:t>
            </w:r>
            <w:r>
              <w:rPr>
                <w:bCs/>
                <w:szCs w:val="21"/>
              </w:rPr>
              <w:t>issions with single PRACH transmission, at least support that multiple PRACH are transmitted on separate ROs.</w:t>
            </w:r>
          </w:p>
          <w:p w14:paraId="52307F14"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b/>
                <w:bCs/>
                <w:sz w:val="21"/>
                <w:szCs w:val="21"/>
              </w:rPr>
            </w:pPr>
            <w:r>
              <w:rPr>
                <w:sz w:val="21"/>
                <w:szCs w:val="21"/>
                <w:lang w:eastAsia="zh-CN"/>
              </w:rPr>
              <w:t xml:space="preserve">Note: Separate RO means that the RO is separated with single PRACH transmission. </w:t>
            </w:r>
          </w:p>
          <w:p w14:paraId="2987F0A5" w14:textId="77777777" w:rsidR="000D2249" w:rsidRDefault="00294E8D">
            <w:pPr>
              <w:pStyle w:val="af0"/>
              <w:numPr>
                <w:ilvl w:val="0"/>
                <w:numId w:val="9"/>
              </w:numPr>
              <w:overflowPunct w:val="0"/>
              <w:autoSpaceDE w:val="0"/>
              <w:autoSpaceDN w:val="0"/>
              <w:adjustRightInd w:val="0"/>
              <w:snapToGrid/>
              <w:spacing w:after="180"/>
              <w:contextualSpacing/>
              <w:jc w:val="left"/>
              <w:textAlignment w:val="baseline"/>
              <w:rPr>
                <w:lang w:eastAsia="zh-CN"/>
              </w:rPr>
            </w:pPr>
            <w:r>
              <w:rPr>
                <w:rFonts w:eastAsia="等线" w:hint="eastAsia"/>
                <w:bCs/>
                <w:sz w:val="21"/>
                <w:szCs w:val="21"/>
                <w:lang w:eastAsia="zh-CN"/>
              </w:rPr>
              <w:t>FFS</w:t>
            </w:r>
            <w:r>
              <w:rPr>
                <w:rFonts w:eastAsia="等线"/>
                <w:bCs/>
                <w:sz w:val="21"/>
                <w:szCs w:val="21"/>
                <w:lang w:eastAsia="zh-CN"/>
              </w:rPr>
              <w:t xml:space="preserve">: whether </w:t>
            </w:r>
            <w:r>
              <w:rPr>
                <w:rFonts w:eastAsia="等线"/>
                <w:bCs/>
                <w:sz w:val="21"/>
                <w:szCs w:val="21"/>
              </w:rPr>
              <w:t>Rel-17 framework of feature 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resource partitioning.</w:t>
            </w:r>
          </w:p>
        </w:tc>
      </w:tr>
    </w:tbl>
    <w:p w14:paraId="5E6C9C42" w14:textId="77777777" w:rsidR="003B20E6" w:rsidRDefault="003B20E6" w:rsidP="003B20E6">
      <w:pPr>
        <w:rPr>
          <w:rFonts w:hint="eastAsia"/>
          <w:lang w:eastAsia="zh-CN"/>
        </w:rPr>
      </w:pPr>
      <w:r w:rsidRPr="008F2398">
        <w:rPr>
          <w:rFonts w:hint="eastAsia"/>
          <w:b/>
          <w:i/>
          <w:lang w:eastAsia="zh-CN"/>
        </w:rPr>
        <w:t>P</w:t>
      </w:r>
      <w:r w:rsidRPr="008F2398">
        <w:rPr>
          <w:b/>
          <w:i/>
          <w:lang w:eastAsia="zh-CN"/>
        </w:rPr>
        <w:t>roposal 8:</w:t>
      </w:r>
      <w:r>
        <w:rPr>
          <w:lang w:eastAsia="zh-CN"/>
        </w:rPr>
        <w:t xml:space="preserve"> </w:t>
      </w:r>
      <w:r>
        <w:rPr>
          <w:i/>
          <w:lang w:eastAsia="zh-CN"/>
        </w:rPr>
        <w:t xml:space="preserve">It is up to RAN2 to decide </w:t>
      </w:r>
      <w:r w:rsidRPr="003B20E6">
        <w:rPr>
          <w:i/>
          <w:lang w:eastAsia="zh-CN"/>
        </w:rPr>
        <w:t>whether Rel-17 framework of feature combination (FeatureCombination-r17) and</w:t>
      </w:r>
      <w:r>
        <w:rPr>
          <w:i/>
          <w:lang w:eastAsia="zh-CN"/>
        </w:rPr>
        <w:t>/or</w:t>
      </w:r>
      <w:r w:rsidRPr="003B20E6">
        <w:rPr>
          <w:i/>
          <w:lang w:eastAsia="zh-CN"/>
        </w:rPr>
        <w:t xml:space="preserve"> additional RACH configuration (AdditionalRACH-Config-r17) can be reused for Rel-18 multiple PRACH transmissions</w:t>
      </w:r>
      <w:r w:rsidRPr="003B20E6">
        <w:t xml:space="preserve"> </w:t>
      </w:r>
      <w:r w:rsidRPr="003B20E6">
        <w:rPr>
          <w:i/>
          <w:lang w:eastAsia="zh-CN"/>
        </w:rPr>
        <w:t>on separate ROs to realize the corresponding PRACH resource partitioning.</w:t>
      </w:r>
    </w:p>
    <w:p w14:paraId="60849A60" w14:textId="77777777" w:rsidR="000D2249" w:rsidRDefault="00294E8D">
      <w:pPr>
        <w:rPr>
          <w:i/>
          <w:lang w:eastAsia="zh-CN"/>
        </w:rPr>
      </w:pPr>
      <w:r>
        <w:rPr>
          <w:rFonts w:hint="eastAsia"/>
          <w:b/>
          <w:i/>
          <w:lang w:eastAsia="zh-CN"/>
        </w:rPr>
        <w:lastRenderedPageBreak/>
        <w:t>P</w:t>
      </w:r>
      <w:r>
        <w:rPr>
          <w:b/>
          <w:i/>
          <w:lang w:eastAsia="zh-CN"/>
        </w:rPr>
        <w:t xml:space="preserve">roposal 9: </w:t>
      </w:r>
      <w:r>
        <w:rPr>
          <w:rFonts w:eastAsiaTheme="minorEastAsia"/>
          <w:i/>
          <w:lang w:eastAsia="zh-CN"/>
        </w:rPr>
        <w:t>Separate ROs b</w:t>
      </w:r>
      <w:r>
        <w:rPr>
          <w:rFonts w:eastAsiaTheme="minorEastAsia"/>
          <w:i/>
          <w:lang w:eastAsia="zh-CN"/>
        </w:rPr>
        <w:t>ased on legacy PRACH configuration with additional new parameters could be supported for the multiple PRACH transmissions. The additional new parameters can be frequency domain offset or time domain offset which is relative to legacy PRACH time-frequency d</w:t>
      </w:r>
      <w:r>
        <w:rPr>
          <w:rFonts w:eastAsiaTheme="minorEastAsia"/>
          <w:i/>
          <w:lang w:eastAsia="zh-CN"/>
        </w:rPr>
        <w:t>omain configurations.</w:t>
      </w:r>
    </w:p>
    <w:p w14:paraId="5A23354E" w14:textId="77777777" w:rsidR="000D2249" w:rsidRDefault="00294E8D">
      <w:pPr>
        <w:rPr>
          <w:i/>
          <w:iCs/>
        </w:rPr>
      </w:pPr>
      <w:r>
        <w:rPr>
          <w:rFonts w:hint="eastAsia"/>
          <w:b/>
          <w:i/>
          <w:lang w:eastAsia="zh-CN"/>
        </w:rPr>
        <w:t>P</w:t>
      </w:r>
      <w:r>
        <w:rPr>
          <w:b/>
          <w:i/>
          <w:lang w:eastAsia="zh-CN"/>
        </w:rPr>
        <w:t>roposal 10:</w:t>
      </w:r>
      <w:r>
        <w:rPr>
          <w:rFonts w:hint="eastAsia"/>
          <w:i/>
          <w:iCs/>
        </w:rPr>
        <w:t xml:space="preserve"> The RO </w:t>
      </w:r>
      <w:r>
        <w:rPr>
          <w:i/>
          <w:iCs/>
        </w:rPr>
        <w:t>window</w:t>
      </w:r>
      <w:r>
        <w:rPr>
          <w:rFonts w:hint="eastAsia"/>
          <w:i/>
          <w:iCs/>
        </w:rPr>
        <w:t xml:space="preserve"> is defined as a </w:t>
      </w:r>
      <w:r>
        <w:rPr>
          <w:i/>
          <w:iCs/>
        </w:rPr>
        <w:t xml:space="preserve">periodical </w:t>
      </w:r>
      <w:r>
        <w:rPr>
          <w:rFonts w:hint="eastAsia"/>
          <w:i/>
          <w:iCs/>
        </w:rPr>
        <w:t xml:space="preserve">time window in which all valid RO resources correspond to the same repetition factor. Different </w:t>
      </w:r>
      <w:r>
        <w:rPr>
          <w:i/>
          <w:iCs/>
        </w:rPr>
        <w:t>RO</w:t>
      </w:r>
      <w:r>
        <w:rPr>
          <w:rFonts w:hint="eastAsia"/>
          <w:i/>
          <w:iCs/>
        </w:rPr>
        <w:t xml:space="preserve"> windows </w:t>
      </w:r>
      <w:r>
        <w:rPr>
          <w:i/>
          <w:iCs/>
        </w:rPr>
        <w:t>with different repetition number</w:t>
      </w:r>
      <w:r>
        <w:rPr>
          <w:rFonts w:hint="eastAsia"/>
          <w:i/>
          <w:iCs/>
        </w:rPr>
        <w:t xml:space="preserve"> do not overlap with each other.</w:t>
      </w:r>
    </w:p>
    <w:p w14:paraId="13C0E8C6" w14:textId="77777777" w:rsidR="000D2249" w:rsidRDefault="00294E8D">
      <w:pPr>
        <w:spacing w:afterLines="50"/>
        <w:rPr>
          <w:i/>
          <w:iCs/>
        </w:rPr>
      </w:pPr>
      <w:r>
        <w:rPr>
          <w:b/>
          <w:i/>
          <w:lang w:eastAsia="zh-CN"/>
        </w:rPr>
        <w:t>Observat</w:t>
      </w:r>
      <w:r>
        <w:rPr>
          <w:b/>
          <w:i/>
          <w:lang w:eastAsia="zh-CN"/>
        </w:rPr>
        <w:t>ion 1:</w:t>
      </w:r>
      <w:r>
        <w:rPr>
          <w:rFonts w:hint="eastAsia"/>
          <w:i/>
          <w:iCs/>
        </w:rPr>
        <w:t xml:space="preserve"> </w:t>
      </w:r>
      <w:r>
        <w:rPr>
          <w:i/>
          <w:iCs/>
        </w:rPr>
        <w:t>Collision between ROs for multiple PRACH transmissions and other PRACH transmission could be solved by implementation.</w:t>
      </w:r>
    </w:p>
    <w:p w14:paraId="6AAEBBEF" w14:textId="77777777" w:rsidR="000D2249" w:rsidRDefault="00294E8D">
      <w:pPr>
        <w:rPr>
          <w:rFonts w:eastAsiaTheme="minorEastAsia"/>
          <w:i/>
          <w:lang w:eastAsia="zh-CN"/>
        </w:rPr>
      </w:pPr>
      <w:r>
        <w:rPr>
          <w:rFonts w:hint="eastAsia"/>
          <w:b/>
          <w:i/>
          <w:lang w:eastAsia="zh-CN"/>
        </w:rPr>
        <w:t>P</w:t>
      </w:r>
      <w:r>
        <w:rPr>
          <w:b/>
          <w:i/>
          <w:lang w:eastAsia="zh-CN"/>
        </w:rPr>
        <w:t xml:space="preserve">roposal 11: </w:t>
      </w:r>
      <w:r>
        <w:rPr>
          <w:rFonts w:eastAsiaTheme="minorEastAsia"/>
          <w:i/>
          <w:lang w:eastAsia="zh-CN"/>
        </w:rPr>
        <w:t>Shifting the collided RO with a time domain or frequency domain offset is proposed to solve the collision of ROs.</w:t>
      </w:r>
    </w:p>
    <w:p w14:paraId="4C6CAF04" w14:textId="77777777" w:rsidR="000D2249" w:rsidRDefault="00294E8D">
      <w:pPr>
        <w:rPr>
          <w:rFonts w:eastAsiaTheme="minorEastAsia"/>
          <w:i/>
          <w:lang w:eastAsia="zh-CN"/>
        </w:rPr>
      </w:pPr>
      <w:r>
        <w:rPr>
          <w:rFonts w:hint="eastAsia"/>
          <w:b/>
          <w:i/>
          <w:lang w:eastAsia="zh-CN"/>
        </w:rPr>
        <w:t>P</w:t>
      </w:r>
      <w:r>
        <w:rPr>
          <w:b/>
          <w:i/>
          <w:lang w:eastAsia="zh-CN"/>
        </w:rPr>
        <w:t>ro</w:t>
      </w:r>
      <w:r>
        <w:rPr>
          <w:b/>
          <w:i/>
          <w:lang w:eastAsia="zh-CN"/>
        </w:rPr>
        <w:t xml:space="preserve">posal 12: </w:t>
      </w:r>
      <w:r>
        <w:rPr>
          <w:rFonts w:eastAsiaTheme="minorEastAsia"/>
          <w:i/>
          <w:lang w:eastAsia="zh-CN"/>
        </w:rPr>
        <w:t>Multiple PRACH transmission</w:t>
      </w:r>
      <w:r>
        <w:rPr>
          <w:rFonts w:eastAsiaTheme="minorEastAsia" w:hint="eastAsia"/>
          <w:i/>
          <w:lang w:eastAsia="zh-CN"/>
        </w:rPr>
        <w:t>s in</w:t>
      </w:r>
      <w:r>
        <w:rPr>
          <w:rFonts w:eastAsiaTheme="minorEastAsia"/>
          <w:i/>
          <w:lang w:eastAsia="zh-CN"/>
        </w:rPr>
        <w:t xml:space="preserve"> </w:t>
      </w:r>
      <w:r>
        <w:rPr>
          <w:rFonts w:eastAsiaTheme="minorEastAsia" w:hint="eastAsia"/>
          <w:i/>
          <w:lang w:eastAsia="zh-CN"/>
        </w:rPr>
        <w:t xml:space="preserve">the </w:t>
      </w:r>
      <w:r>
        <w:rPr>
          <w:rFonts w:eastAsiaTheme="minorEastAsia"/>
          <w:i/>
          <w:lang w:eastAsia="zh-CN"/>
        </w:rPr>
        <w:t>frequency domain</w:t>
      </w:r>
      <w:r>
        <w:rPr>
          <w:rFonts w:eastAsiaTheme="minorEastAsia" w:hint="eastAsia"/>
          <w:i/>
          <w:lang w:eastAsia="zh-CN"/>
        </w:rPr>
        <w:t xml:space="preserve"> </w:t>
      </w:r>
      <w:r>
        <w:rPr>
          <w:rFonts w:eastAsiaTheme="minorEastAsia"/>
          <w:i/>
          <w:lang w:eastAsia="zh-CN"/>
        </w:rPr>
        <w:t xml:space="preserve">in the same time instance is not supported for UE. </w:t>
      </w:r>
    </w:p>
    <w:p w14:paraId="00831B93" w14:textId="77777777" w:rsidR="000D2249" w:rsidRDefault="00294E8D">
      <w:pPr>
        <w:overflowPunct w:val="0"/>
        <w:autoSpaceDE w:val="0"/>
        <w:autoSpaceDN w:val="0"/>
        <w:adjustRightInd w:val="0"/>
        <w:jc w:val="center"/>
        <w:textAlignment w:val="baseline"/>
        <w:rPr>
          <w:b/>
          <w:bCs/>
          <w:u w:val="single"/>
          <w:lang w:val="en-US" w:eastAsia="zh-CN"/>
        </w:rPr>
      </w:pPr>
      <w:r>
        <w:rPr>
          <w:b/>
          <w:bCs/>
          <w:u w:val="single"/>
          <w:lang w:val="en-US" w:eastAsia="zh-CN"/>
        </w:rPr>
        <w:t>Association between SSB</w:t>
      </w:r>
      <w:r>
        <w:rPr>
          <w:rFonts w:hint="eastAsia"/>
          <w:b/>
          <w:bCs/>
          <w:u w:val="single"/>
          <w:lang w:val="en-US" w:eastAsia="zh-CN"/>
        </w:rPr>
        <w:t>s</w:t>
      </w:r>
      <w:r>
        <w:rPr>
          <w:b/>
          <w:bCs/>
          <w:u w:val="single"/>
          <w:lang w:val="en-US" w:eastAsia="zh-CN"/>
        </w:rPr>
        <w:t xml:space="preserve"> and ROs for multiple PRACH transmissions</w:t>
      </w:r>
    </w:p>
    <w:p w14:paraId="40C59831" w14:textId="77777777" w:rsidR="000D2249" w:rsidRDefault="00294E8D">
      <w:pPr>
        <w:rPr>
          <w:i/>
          <w:lang w:eastAsia="zh-CN"/>
        </w:rPr>
      </w:pPr>
      <w:r>
        <w:rPr>
          <w:rFonts w:hint="eastAsia"/>
          <w:b/>
          <w:i/>
          <w:lang w:eastAsia="zh-CN"/>
        </w:rPr>
        <w:t>P</w:t>
      </w:r>
      <w:r>
        <w:rPr>
          <w:b/>
          <w:i/>
          <w:lang w:eastAsia="zh-CN"/>
        </w:rPr>
        <w:t>roposal 13:</w:t>
      </w:r>
      <w:r>
        <w:rPr>
          <w:rFonts w:eastAsiaTheme="minorEastAsia"/>
          <w:i/>
          <w:lang w:eastAsia="zh-CN"/>
        </w:rPr>
        <w:t xml:space="preserve"> Support c</w:t>
      </w:r>
      <w:r>
        <w:rPr>
          <w:i/>
          <w:lang w:eastAsia="zh-CN"/>
        </w:rPr>
        <w:t xml:space="preserve">onsecutive TDMed ROs mapping with the same SSB and suitable configuration on parameter of </w:t>
      </w:r>
      <w:r>
        <w:rPr>
          <w:rFonts w:hint="eastAsia"/>
          <w:i/>
          <w:lang w:eastAsia="zh-CN"/>
        </w:rPr>
        <w:t>ssb-perRACH-Occasion</w:t>
      </w:r>
      <w:r>
        <w:rPr>
          <w:i/>
          <w:lang w:eastAsia="zh-CN"/>
        </w:rPr>
        <w:t xml:space="preserve"> to make the association between the consecutive TDMed ROs and the same SSB.</w:t>
      </w:r>
    </w:p>
    <w:p w14:paraId="776C55B5" w14:textId="77777777" w:rsidR="000D2249" w:rsidRDefault="00294E8D">
      <w:pPr>
        <w:pStyle w:val="ListParagraph1"/>
        <w:snapToGrid w:val="0"/>
        <w:spacing w:afterLines="50"/>
        <w:ind w:left="0" w:firstLine="0"/>
        <w:jc w:val="left"/>
        <w:rPr>
          <w:i/>
          <w:lang w:eastAsia="zh-CN"/>
        </w:rPr>
      </w:pPr>
      <w:r>
        <w:rPr>
          <w:rFonts w:hint="eastAsia"/>
          <w:b/>
          <w:i/>
          <w:lang w:eastAsia="zh-CN"/>
        </w:rPr>
        <w:t>P</w:t>
      </w:r>
      <w:r>
        <w:rPr>
          <w:b/>
          <w:i/>
          <w:lang w:eastAsia="zh-CN"/>
        </w:rPr>
        <w:t xml:space="preserve">roposal 14: </w:t>
      </w:r>
      <w:r>
        <w:rPr>
          <w:i/>
          <w:lang w:eastAsia="zh-CN"/>
        </w:rPr>
        <w:t>The mapping order between SSB and ROs can be further opt</w:t>
      </w:r>
      <w:r>
        <w:rPr>
          <w:i/>
          <w:lang w:eastAsia="zh-CN"/>
        </w:rPr>
        <w:t>imized based on the set of PRACH occasions for multiple PRACH transmissions.</w:t>
      </w:r>
    </w:p>
    <w:p w14:paraId="1220F81E" w14:textId="77777777" w:rsidR="000D2249" w:rsidRDefault="00294E8D">
      <w:pPr>
        <w:spacing w:afterLines="50"/>
        <w:rPr>
          <w:bCs/>
          <w:iCs/>
          <w:lang w:eastAsia="zh-CN"/>
        </w:rPr>
      </w:pPr>
      <w:r>
        <w:rPr>
          <w:rFonts w:hint="eastAsia"/>
          <w:b/>
          <w:i/>
          <w:lang w:eastAsia="zh-CN"/>
        </w:rPr>
        <w:t>P</w:t>
      </w:r>
      <w:r>
        <w:rPr>
          <w:b/>
          <w:i/>
          <w:lang w:eastAsia="zh-CN"/>
        </w:rPr>
        <w:t xml:space="preserve">roposal 15: </w:t>
      </w:r>
      <w:r>
        <w:rPr>
          <w:i/>
          <w:lang w:eastAsia="zh-CN"/>
        </w:rPr>
        <w:t>The ROs should not be shared between different RO groups for different number of multiple PRACH transmissions in CBRA.</w:t>
      </w:r>
    </w:p>
    <w:p w14:paraId="15DB5804" w14:textId="77777777" w:rsidR="000D2249" w:rsidRDefault="00294E8D">
      <w:pPr>
        <w:jc w:val="center"/>
        <w:rPr>
          <w:b/>
          <w:bCs/>
          <w:u w:val="single"/>
          <w:lang w:eastAsia="zh-CN"/>
        </w:rPr>
      </w:pPr>
      <w:r>
        <w:rPr>
          <w:b/>
          <w:bCs/>
          <w:u w:val="single"/>
          <w:lang w:eastAsia="zh-CN"/>
        </w:rPr>
        <w:t>Preambles for multiple PRACH transmissions</w:t>
      </w:r>
    </w:p>
    <w:p w14:paraId="1ACC3F03" w14:textId="77777777" w:rsidR="000D2249" w:rsidRDefault="00294E8D">
      <w:pPr>
        <w:rPr>
          <w:i/>
          <w:lang w:eastAsia="zh-CN"/>
        </w:rPr>
      </w:pPr>
      <w:r>
        <w:rPr>
          <w:rFonts w:hint="eastAsia"/>
          <w:b/>
          <w:i/>
          <w:lang w:eastAsia="zh-CN"/>
        </w:rPr>
        <w:t>P</w:t>
      </w:r>
      <w:r>
        <w:rPr>
          <w:b/>
          <w:i/>
          <w:lang w:eastAsia="zh-CN"/>
        </w:rPr>
        <w:t>roposal 16:</w:t>
      </w:r>
      <w:r>
        <w:rPr>
          <w:rFonts w:eastAsiaTheme="minorEastAsia"/>
          <w:i/>
          <w:lang w:eastAsia="zh-CN"/>
        </w:rPr>
        <w:t xml:space="preserve"> </w:t>
      </w:r>
      <w:r>
        <w:rPr>
          <w:i/>
          <w:lang w:eastAsia="zh-CN"/>
        </w:rPr>
        <w:t>For multiple PRACH transmissions, different preambles can be utilized in different PRACH transmissions in one RACH attempt. The preambles in one RACH attempt are randomized based on the predefined rules.</w:t>
      </w:r>
    </w:p>
    <w:p w14:paraId="289A1A5A" w14:textId="77777777" w:rsidR="000D2249" w:rsidRDefault="00294E8D">
      <w:pPr>
        <w:jc w:val="center"/>
        <w:rPr>
          <w:b/>
          <w:bCs/>
          <w:u w:val="single"/>
          <w:lang w:eastAsia="zh-CN"/>
        </w:rPr>
      </w:pPr>
      <w:r>
        <w:rPr>
          <w:b/>
          <w:bCs/>
          <w:u w:val="single"/>
          <w:lang w:eastAsia="zh-CN"/>
        </w:rPr>
        <w:t>RAR enhancements</w:t>
      </w:r>
    </w:p>
    <w:p w14:paraId="3AF1B461" w14:textId="77777777" w:rsidR="000D2249" w:rsidRDefault="00294E8D">
      <w:pPr>
        <w:rPr>
          <w:i/>
          <w:lang w:eastAsia="zh-CN"/>
        </w:rPr>
      </w:pPr>
      <w:r>
        <w:rPr>
          <w:rFonts w:hint="eastAsia"/>
          <w:b/>
          <w:i/>
          <w:lang w:eastAsia="zh-CN"/>
        </w:rPr>
        <w:t>P</w:t>
      </w:r>
      <w:r>
        <w:rPr>
          <w:b/>
          <w:i/>
          <w:lang w:eastAsia="zh-CN"/>
        </w:rPr>
        <w:t>roposal 17:</w:t>
      </w:r>
      <w:r>
        <w:rPr>
          <w:rFonts w:eastAsiaTheme="minorEastAsia"/>
          <w:i/>
          <w:lang w:eastAsia="zh-CN"/>
        </w:rPr>
        <w:t xml:space="preserve"> Specify th</w:t>
      </w:r>
      <w:r>
        <w:rPr>
          <w:rFonts w:eastAsiaTheme="minorEastAsia"/>
          <w:i/>
          <w:lang w:eastAsia="zh-CN"/>
        </w:rPr>
        <w:t>e starting position of RAR window</w:t>
      </w:r>
      <w:r>
        <w:rPr>
          <w:rFonts w:eastAsiaTheme="minorEastAsia"/>
          <w:i/>
          <w:lang w:val="en-US" w:eastAsia="zh-CN"/>
        </w:rPr>
        <w:t xml:space="preserve"> either </w:t>
      </w:r>
      <w:r>
        <w:rPr>
          <w:i/>
          <w:lang w:eastAsia="zh-CN"/>
        </w:rPr>
        <w:t>after all the PRACH repetition</w:t>
      </w:r>
      <w:r>
        <w:rPr>
          <w:rFonts w:hint="eastAsia"/>
          <w:i/>
          <w:lang w:eastAsia="zh-CN"/>
        </w:rPr>
        <w:t>s</w:t>
      </w:r>
      <w:r>
        <w:rPr>
          <w:i/>
          <w:lang w:eastAsia="zh-CN"/>
        </w:rPr>
        <w:t xml:space="preserve"> </w:t>
      </w:r>
      <w:r>
        <w:rPr>
          <w:rFonts w:hint="eastAsia"/>
          <w:i/>
          <w:lang w:eastAsia="zh-CN"/>
        </w:rPr>
        <w:t xml:space="preserve">or </w:t>
      </w:r>
      <w:r>
        <w:rPr>
          <w:i/>
          <w:lang w:eastAsia="zh-CN"/>
        </w:rPr>
        <w:t>after the first PRACH.</w:t>
      </w:r>
    </w:p>
    <w:p w14:paraId="65A1C43A" w14:textId="77777777" w:rsidR="000D2249" w:rsidRDefault="00294E8D">
      <w:pPr>
        <w:jc w:val="center"/>
        <w:rPr>
          <w:b/>
          <w:bCs/>
          <w:u w:val="single"/>
          <w:lang w:eastAsia="zh-CN"/>
        </w:rPr>
      </w:pPr>
      <w:r>
        <w:rPr>
          <w:b/>
          <w:bCs/>
          <w:u w:val="single"/>
          <w:lang w:eastAsia="zh-CN"/>
        </w:rPr>
        <w:t>RA-RNTI</w:t>
      </w:r>
    </w:p>
    <w:p w14:paraId="09F1E0DB" w14:textId="77777777" w:rsidR="000D2249" w:rsidRDefault="00294E8D">
      <w:pPr>
        <w:rPr>
          <w:i/>
          <w:lang w:eastAsia="zh-CN"/>
        </w:rPr>
      </w:pPr>
      <w:r>
        <w:rPr>
          <w:rFonts w:hint="eastAsia"/>
          <w:b/>
          <w:i/>
          <w:lang w:eastAsia="zh-CN"/>
        </w:rPr>
        <w:t>P</w:t>
      </w:r>
      <w:r>
        <w:rPr>
          <w:b/>
          <w:i/>
          <w:lang w:eastAsia="zh-CN"/>
        </w:rPr>
        <w:t>roposal 18:</w:t>
      </w:r>
      <w:r>
        <w:rPr>
          <w:lang w:eastAsia="zh-CN"/>
        </w:rPr>
        <w:t xml:space="preserve"> </w:t>
      </w:r>
      <w:r>
        <w:rPr>
          <w:i/>
          <w:lang w:eastAsia="zh-CN"/>
        </w:rPr>
        <w:t>Single RA-RNTI is calculated based on RO for the last or first PRACH repetition</w:t>
      </w:r>
      <w:r>
        <w:t xml:space="preserve"> </w:t>
      </w:r>
      <w:r>
        <w:rPr>
          <w:i/>
          <w:lang w:eastAsia="zh-CN"/>
        </w:rPr>
        <w:t>when multiple PRACH transmissions with same beam.</w:t>
      </w:r>
    </w:p>
    <w:p w14:paraId="7D195FEF" w14:textId="422CAE5D" w:rsidR="00B742BA" w:rsidRDefault="00B742BA" w:rsidP="00B742BA">
      <w:pPr>
        <w:rPr>
          <w:lang w:eastAsia="zh-CN"/>
        </w:rPr>
      </w:pPr>
      <w:r>
        <w:rPr>
          <w:rFonts w:hint="eastAsia"/>
          <w:b/>
          <w:i/>
          <w:lang w:eastAsia="zh-CN"/>
        </w:rPr>
        <w:t>P</w:t>
      </w:r>
      <w:r>
        <w:rPr>
          <w:b/>
          <w:i/>
          <w:lang w:eastAsia="zh-CN"/>
        </w:rPr>
        <w:t>roposal 19:</w:t>
      </w:r>
      <w:r>
        <w:rPr>
          <w:i/>
          <w:lang w:eastAsia="zh-CN"/>
        </w:rPr>
        <w:t xml:space="preserve"> UE can assume</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anyone of </w:t>
      </w:r>
      <w:r>
        <w:rPr>
          <w:rFonts w:hint="eastAsia"/>
          <w:i/>
          <w:lang w:eastAsia="zh-CN"/>
        </w:rPr>
        <w:t xml:space="preserve">multiple </w:t>
      </w:r>
      <w:r>
        <w:rPr>
          <w:i/>
          <w:lang w:eastAsia="zh-CN"/>
        </w:rPr>
        <w:t>ROs for the PRACH repetition</w:t>
      </w:r>
      <w:r>
        <w:rPr>
          <w:rFonts w:hint="eastAsia"/>
          <w:i/>
          <w:lang w:eastAsia="zh-CN"/>
        </w:rPr>
        <w:t>s</w:t>
      </w:r>
      <w:r>
        <w:rPr>
          <w:i/>
          <w:lang w:eastAsia="zh-CN"/>
        </w:rPr>
        <w:t xml:space="preserve"> if </w:t>
      </w:r>
      <w:r>
        <w:rPr>
          <w:i/>
          <w:iCs/>
          <w:lang w:eastAsia="zh-CN"/>
        </w:rPr>
        <w:t xml:space="preserve">RA-RNTI calculation cannot </w:t>
      </w:r>
      <w:r w:rsidR="000871D1">
        <w:rPr>
          <w:i/>
          <w:iCs/>
          <w:lang w:eastAsia="zh-CN"/>
        </w:rPr>
        <w:t xml:space="preserve">be </w:t>
      </w:r>
      <w:r>
        <w:rPr>
          <w:i/>
          <w:iCs/>
          <w:lang w:eastAsia="zh-CN"/>
        </w:rPr>
        <w:t>decided to base on a predefined single RO</w:t>
      </w:r>
      <w:r>
        <w:rPr>
          <w:i/>
          <w:lang w:eastAsia="zh-CN"/>
        </w:rPr>
        <w:t>.</w:t>
      </w:r>
    </w:p>
    <w:p w14:paraId="3E05D749" w14:textId="77777777" w:rsidR="000D2249" w:rsidRDefault="00294E8D">
      <w:pPr>
        <w:jc w:val="center"/>
        <w:rPr>
          <w:i/>
          <w:lang w:eastAsia="zh-CN"/>
        </w:rPr>
      </w:pPr>
      <w:r>
        <w:rPr>
          <w:b/>
          <w:bCs/>
          <w:u w:val="single"/>
          <w:lang w:eastAsia="zh-CN"/>
        </w:rPr>
        <w:t>Power control</w:t>
      </w:r>
    </w:p>
    <w:p w14:paraId="0120EA02" w14:textId="77777777" w:rsidR="000D2249" w:rsidRDefault="00294E8D">
      <w:pPr>
        <w:rPr>
          <w:i/>
          <w:lang w:eastAsia="ko-KR"/>
        </w:rPr>
      </w:pPr>
      <w:r>
        <w:rPr>
          <w:rFonts w:hint="eastAsia"/>
          <w:b/>
          <w:i/>
          <w:lang w:eastAsia="zh-CN"/>
        </w:rPr>
        <w:t>P</w:t>
      </w:r>
      <w:r>
        <w:rPr>
          <w:b/>
          <w:i/>
          <w:lang w:eastAsia="zh-CN"/>
        </w:rPr>
        <w:t xml:space="preserve">roposal 20: </w:t>
      </w:r>
      <w:r>
        <w:rPr>
          <w:i/>
          <w:lang w:eastAsia="ko-KR"/>
        </w:rPr>
        <w:t xml:space="preserve">An additional power offset for multiple PRACH </w:t>
      </w:r>
      <w:r>
        <w:rPr>
          <w:i/>
          <w:lang w:eastAsia="ko-KR"/>
        </w:rPr>
        <w:t>transmissions should be considered for PREAMBLE_RECEIVED_TARGET_POWER calculation.</w:t>
      </w:r>
    </w:p>
    <w:p w14:paraId="66BE0413" w14:textId="77777777" w:rsidR="000D2249" w:rsidRDefault="00294E8D">
      <w:pPr>
        <w:jc w:val="center"/>
        <w:rPr>
          <w:b/>
          <w:bCs/>
          <w:u w:val="single"/>
          <w:lang w:eastAsia="zh-CN"/>
        </w:rPr>
      </w:pPr>
      <w:r>
        <w:rPr>
          <w:b/>
          <w:bCs/>
          <w:u w:val="single"/>
          <w:lang w:eastAsia="zh-CN"/>
        </w:rPr>
        <w:t>Retransmissions</w:t>
      </w:r>
    </w:p>
    <w:p w14:paraId="22AF3355" w14:textId="77777777" w:rsidR="000D2249" w:rsidRDefault="00294E8D">
      <w:pPr>
        <w:rPr>
          <w:i/>
          <w:lang w:eastAsia="zh-CN"/>
        </w:rPr>
      </w:pPr>
      <w:r>
        <w:rPr>
          <w:b/>
          <w:i/>
          <w:lang w:eastAsia="zh-CN"/>
        </w:rPr>
        <w:t>Proposal 21:</w:t>
      </w:r>
      <w:r>
        <w:rPr>
          <w:lang w:eastAsia="zh-CN"/>
        </w:rPr>
        <w:t xml:space="preserve"> </w:t>
      </w:r>
      <w:r>
        <w:rPr>
          <w:i/>
          <w:lang w:eastAsia="zh-CN"/>
        </w:rPr>
        <w:t>If multiple PRACH transmissions is used in the initial attempt, the retransmission should use multiple PRACH transmissions too.</w:t>
      </w:r>
    </w:p>
    <w:p w14:paraId="36510E6F" w14:textId="77777777" w:rsidR="000D2249" w:rsidRDefault="00294E8D">
      <w:pPr>
        <w:jc w:val="center"/>
        <w:rPr>
          <w:b/>
          <w:bCs/>
          <w:u w:val="single"/>
          <w:lang w:eastAsia="zh-CN"/>
        </w:rPr>
      </w:pPr>
      <w:r>
        <w:rPr>
          <w:b/>
          <w:bCs/>
          <w:u w:val="single"/>
          <w:lang w:eastAsia="zh-CN"/>
        </w:rPr>
        <w:t>Coupling between</w:t>
      </w:r>
      <w:r>
        <w:rPr>
          <w:b/>
          <w:bCs/>
          <w:u w:val="single"/>
          <w:lang w:eastAsia="zh-CN"/>
        </w:rPr>
        <w:t xml:space="preserve"> PRACH repetition and Msg3 transmission with repetition</w:t>
      </w:r>
    </w:p>
    <w:p w14:paraId="5EA387E6" w14:textId="77777777" w:rsidR="000D2249" w:rsidRDefault="00294E8D">
      <w:pPr>
        <w:rPr>
          <w:i/>
          <w:lang w:eastAsia="zh-CN"/>
        </w:rPr>
      </w:pPr>
      <w:r>
        <w:rPr>
          <w:rFonts w:hint="eastAsia"/>
          <w:b/>
          <w:i/>
          <w:lang w:eastAsia="zh-CN"/>
        </w:rPr>
        <w:t>P</w:t>
      </w:r>
      <w:r>
        <w:rPr>
          <w:b/>
          <w:i/>
          <w:lang w:eastAsia="zh-CN"/>
        </w:rPr>
        <w:t>roposal 22:</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investigated.</w:t>
      </w:r>
    </w:p>
    <w:p w14:paraId="42A158A6" w14:textId="77777777" w:rsidR="000D2249" w:rsidRDefault="00294E8D">
      <w:pPr>
        <w:jc w:val="center"/>
        <w:rPr>
          <w:i/>
          <w:lang w:eastAsia="zh-CN"/>
        </w:rPr>
      </w:pPr>
      <w:r>
        <w:rPr>
          <w:b/>
          <w:bCs/>
          <w:u w:val="single"/>
          <w:lang w:eastAsia="zh-CN"/>
        </w:rPr>
        <w:t>CFRA</w:t>
      </w:r>
    </w:p>
    <w:p w14:paraId="42D2A6D4" w14:textId="77777777" w:rsidR="000D2249" w:rsidRDefault="00294E8D">
      <w:pPr>
        <w:rPr>
          <w:i/>
          <w:lang w:eastAsia="zh-CN"/>
        </w:rPr>
      </w:pPr>
      <w:r>
        <w:rPr>
          <w:rFonts w:hint="eastAsia"/>
          <w:b/>
          <w:i/>
          <w:lang w:eastAsia="zh-CN"/>
        </w:rPr>
        <w:t>P</w:t>
      </w:r>
      <w:r>
        <w:rPr>
          <w:b/>
          <w:i/>
          <w:lang w:eastAsia="zh-CN"/>
        </w:rPr>
        <w:t>roposal 23:</w:t>
      </w:r>
      <w:r>
        <w:rPr>
          <w:lang w:eastAsia="zh-CN"/>
        </w:rPr>
        <w:t xml:space="preserve"> </w:t>
      </w:r>
      <w:r>
        <w:rPr>
          <w:i/>
          <w:lang w:eastAsia="zh-CN"/>
        </w:rPr>
        <w:t>The</w:t>
      </w:r>
      <w:r>
        <w:rPr>
          <w:i/>
        </w:rPr>
        <w:t xml:space="preserve"> CFRA based </w:t>
      </w:r>
      <w:r>
        <w:rPr>
          <w:i/>
          <w:lang w:eastAsia="zh-CN"/>
        </w:rPr>
        <w:t xml:space="preserve">multiple PRACH transmissions </w:t>
      </w:r>
      <w:r>
        <w:rPr>
          <w:rFonts w:hint="eastAsia"/>
          <w:i/>
          <w:lang w:eastAsia="zh-CN"/>
        </w:rPr>
        <w:t>with</w:t>
      </w:r>
      <w:r>
        <w:rPr>
          <w:i/>
          <w:lang w:eastAsia="zh-CN"/>
        </w:rPr>
        <w:t xml:space="preserve"> same beam should be investigated.</w:t>
      </w:r>
    </w:p>
    <w:p w14:paraId="2656FAA5" w14:textId="77777777" w:rsidR="000D2249" w:rsidRDefault="00294E8D">
      <w:pPr>
        <w:jc w:val="center"/>
        <w:rPr>
          <w:b/>
          <w:bCs/>
          <w:u w:val="single"/>
          <w:lang w:eastAsia="zh-CN"/>
        </w:rPr>
      </w:pPr>
      <w:r>
        <w:rPr>
          <w:b/>
          <w:bCs/>
          <w:u w:val="single"/>
          <w:lang w:eastAsia="zh-CN"/>
        </w:rPr>
        <w:t>SU</w:t>
      </w:r>
      <w:r>
        <w:rPr>
          <w:b/>
          <w:bCs/>
          <w:u w:val="single"/>
          <w:lang w:eastAsia="zh-CN"/>
        </w:rPr>
        <w:t>L</w:t>
      </w:r>
    </w:p>
    <w:p w14:paraId="71DA476F" w14:textId="77777777" w:rsidR="000D2249" w:rsidRDefault="00294E8D">
      <w:pPr>
        <w:rPr>
          <w:i/>
          <w:lang w:eastAsia="zh-CN"/>
        </w:rPr>
      </w:pPr>
      <w:r>
        <w:rPr>
          <w:rFonts w:hint="eastAsia"/>
          <w:b/>
          <w:i/>
          <w:lang w:eastAsia="zh-CN"/>
        </w:rPr>
        <w:t>P</w:t>
      </w:r>
      <w:r>
        <w:rPr>
          <w:b/>
          <w:i/>
          <w:lang w:eastAsia="zh-CN"/>
        </w:rPr>
        <w:t>roposal 24:</w:t>
      </w:r>
      <w:r>
        <w:rPr>
          <w:lang w:eastAsia="zh-CN"/>
        </w:rPr>
        <w:t xml:space="preserve"> </w:t>
      </w:r>
      <w:r>
        <w:rPr>
          <w:i/>
          <w:lang w:eastAsia="zh-CN"/>
        </w:rPr>
        <w:t>The</w:t>
      </w:r>
      <w:r>
        <w:rPr>
          <w:i/>
        </w:rPr>
        <w:t xml:space="preserve"> </w:t>
      </w:r>
      <w:r>
        <w:rPr>
          <w:i/>
          <w:lang w:eastAsia="zh-CN"/>
        </w:rPr>
        <w:t xml:space="preserve">multiple PRACH transmissions </w:t>
      </w:r>
      <w:r>
        <w:rPr>
          <w:rFonts w:hint="eastAsia"/>
          <w:i/>
          <w:lang w:eastAsia="zh-CN"/>
        </w:rPr>
        <w:t>with</w:t>
      </w:r>
      <w:r>
        <w:rPr>
          <w:i/>
          <w:lang w:eastAsia="zh-CN"/>
        </w:rPr>
        <w:t xml:space="preserve"> same beam on SUL should be supported.</w:t>
      </w:r>
    </w:p>
    <w:p w14:paraId="5DF34FB4" w14:textId="77777777" w:rsidR="000D2249" w:rsidRDefault="00294E8D">
      <w:pPr>
        <w:rPr>
          <w:i/>
          <w:lang w:eastAsia="zh-CN"/>
        </w:rPr>
      </w:pPr>
      <w:r>
        <w:rPr>
          <w:rFonts w:hint="eastAsia"/>
          <w:b/>
          <w:i/>
          <w:lang w:eastAsia="zh-CN"/>
        </w:rPr>
        <w:t>P</w:t>
      </w:r>
      <w:r>
        <w:rPr>
          <w:b/>
          <w:i/>
          <w:lang w:eastAsia="zh-CN"/>
        </w:rPr>
        <w:t>roposal 25:</w:t>
      </w:r>
      <w:r>
        <w:rPr>
          <w:lang w:eastAsia="zh-CN"/>
        </w:rPr>
        <w:t xml:space="preserve"> </w:t>
      </w:r>
      <w:r>
        <w:rPr>
          <w:i/>
          <w:lang w:eastAsia="zh-CN"/>
        </w:rPr>
        <w:t>Whether SUL carrier or NUL carrier will be selected firstly, and then whether to repeat PRACH is determined.</w:t>
      </w:r>
    </w:p>
    <w:p w14:paraId="5A459943" w14:textId="77777777" w:rsidR="000D2249" w:rsidRDefault="00294E8D">
      <w:pPr>
        <w:jc w:val="center"/>
        <w:rPr>
          <w:b/>
          <w:bCs/>
          <w:u w:val="single"/>
          <w:lang w:eastAsia="zh-CN"/>
        </w:rPr>
      </w:pPr>
      <w:r>
        <w:rPr>
          <w:b/>
          <w:bCs/>
          <w:u w:val="single"/>
          <w:lang w:eastAsia="zh-CN"/>
        </w:rPr>
        <w:t>Multiple PRACH transmissions with different</w:t>
      </w:r>
      <w:r>
        <w:rPr>
          <w:b/>
          <w:bCs/>
          <w:u w:val="single"/>
          <w:lang w:eastAsia="zh-CN"/>
        </w:rPr>
        <w:t xml:space="preserve"> beams</w:t>
      </w:r>
    </w:p>
    <w:p w14:paraId="3B157642" w14:textId="77777777" w:rsidR="000D2249" w:rsidRDefault="00294E8D">
      <w:pPr>
        <w:rPr>
          <w:i/>
          <w:lang w:eastAsia="zh-CN"/>
        </w:rPr>
      </w:pPr>
      <w:r>
        <w:rPr>
          <w:b/>
          <w:i/>
          <w:lang w:eastAsia="zh-CN"/>
        </w:rPr>
        <w:t>Proposal 26:</w:t>
      </w:r>
      <w:r>
        <w:rPr>
          <w:rFonts w:eastAsiaTheme="minorEastAsia"/>
          <w:i/>
          <w:lang w:eastAsia="zh-CN"/>
        </w:rPr>
        <w:t xml:space="preserve"> </w:t>
      </w:r>
      <w:r>
        <w:rPr>
          <w:i/>
          <w:lang w:eastAsia="zh-CN"/>
        </w:rPr>
        <w:t>Multiple PRACH transmissions with different beams on the ROs associated with the same SSB should be considered for PRACH coverage enhancement especially for the case that UE is incapable of beamCorrespondenceWithoutUL-BeamSweeping.</w:t>
      </w:r>
    </w:p>
    <w:p w14:paraId="4166906D" w14:textId="77777777" w:rsidR="000D2249" w:rsidRDefault="00294E8D">
      <w:pPr>
        <w:rPr>
          <w:i/>
          <w:lang w:eastAsia="zh-CN"/>
        </w:rPr>
      </w:pPr>
      <w:r>
        <w:rPr>
          <w:b/>
          <w:i/>
          <w:lang w:eastAsia="zh-CN"/>
        </w:rPr>
        <w:t>Proposal 27:</w:t>
      </w:r>
      <w:r>
        <w:rPr>
          <w:rFonts w:eastAsiaTheme="minorEastAsia"/>
          <w:i/>
          <w:lang w:eastAsia="zh-CN"/>
        </w:rPr>
        <w:t xml:space="preserve"> </w:t>
      </w:r>
      <w:r>
        <w:rPr>
          <w:i/>
          <w:lang w:eastAsia="zh-CN"/>
        </w:rPr>
        <w:t xml:space="preserve">PRACH resource partitioning between multiple PRACH transmissions with different beams and multiple PRACH transmissions with the same beam could be considered. </w:t>
      </w:r>
    </w:p>
    <w:p w14:paraId="16BF8642" w14:textId="77777777" w:rsidR="000D2249" w:rsidRDefault="00294E8D">
      <w:pPr>
        <w:rPr>
          <w:i/>
          <w:lang w:eastAsia="zh-CN"/>
        </w:rPr>
      </w:pPr>
      <w:r>
        <w:rPr>
          <w:b/>
          <w:i/>
          <w:lang w:eastAsia="zh-CN"/>
        </w:rPr>
        <w:lastRenderedPageBreak/>
        <w:t>Proposal 28:</w:t>
      </w:r>
      <w:r>
        <w:rPr>
          <w:rFonts w:eastAsiaTheme="minorEastAsia"/>
          <w:i/>
          <w:lang w:eastAsia="zh-CN"/>
        </w:rPr>
        <w:t xml:space="preserve"> </w:t>
      </w:r>
      <w:r>
        <w:rPr>
          <w:i/>
          <w:lang w:eastAsia="zh-CN"/>
        </w:rPr>
        <w:t>If the coverage enhancement of the subsequent UL transmission after PR</w:t>
      </w:r>
      <w:r>
        <w:rPr>
          <w:i/>
          <w:lang w:eastAsia="zh-CN"/>
        </w:rPr>
        <w:t>ACH is required, the RO identification can be indicated to UE as the indication of best UL Tx beam based on the measurement of PRACH in each RO.</w:t>
      </w:r>
    </w:p>
    <w:p w14:paraId="4C8E5197" w14:textId="77777777" w:rsidR="000D2249" w:rsidRDefault="00294E8D">
      <w:pPr>
        <w:rPr>
          <w:i/>
          <w:lang w:eastAsia="zh-CN"/>
        </w:rPr>
      </w:pPr>
      <w:r>
        <w:rPr>
          <w:b/>
          <w:i/>
          <w:lang w:eastAsia="zh-CN"/>
        </w:rPr>
        <w:t>Proposal 29:</w:t>
      </w:r>
      <w:r>
        <w:rPr>
          <w:rFonts w:eastAsiaTheme="minorEastAsia"/>
          <w:i/>
          <w:lang w:eastAsia="zh-CN"/>
        </w:rPr>
        <w:t xml:space="preserve"> The </w:t>
      </w:r>
      <w:r>
        <w:rPr>
          <w:i/>
          <w:lang w:eastAsia="zh-CN"/>
        </w:rPr>
        <w:t>implicit indication of best UL Tx beam could be based on the Msg2 PDCCH scrambled by the RA-RN</w:t>
      </w:r>
      <w:r>
        <w:rPr>
          <w:i/>
          <w:lang w:eastAsia="zh-CN"/>
        </w:rPr>
        <w:t>TI corresponding to the RO identification selected as the indication of best UL Tx beam.</w:t>
      </w:r>
    </w:p>
    <w:p w14:paraId="0ADCEFDE" w14:textId="77777777" w:rsidR="000D2249" w:rsidRDefault="00294E8D">
      <w:pPr>
        <w:rPr>
          <w:lang w:eastAsia="zh-CN"/>
        </w:rPr>
      </w:pPr>
      <w:r>
        <w:rPr>
          <w:b/>
          <w:i/>
          <w:lang w:eastAsia="zh-CN"/>
        </w:rPr>
        <w:t xml:space="preserve">Proposal 30: </w:t>
      </w:r>
      <w:r>
        <w:rPr>
          <w:i/>
          <w:lang w:eastAsia="zh-CN"/>
        </w:rPr>
        <w:t>The explicit indication of best UL Tx beam which is carried in the content of RAR of Msg2 could also be considered.</w:t>
      </w:r>
    </w:p>
    <w:p w14:paraId="58EABB3D" w14:textId="77777777" w:rsidR="000D2249" w:rsidRDefault="000D2249">
      <w:pPr>
        <w:rPr>
          <w:rFonts w:ascii="Arial" w:hAnsi="Arial" w:cs="Arial"/>
          <w:b/>
        </w:rPr>
      </w:pPr>
    </w:p>
    <w:p w14:paraId="401DF7B7" w14:textId="77777777" w:rsidR="000D2249" w:rsidRDefault="00294E8D">
      <w:pPr>
        <w:pStyle w:val="1"/>
      </w:pPr>
      <w:r>
        <w:t>References</w:t>
      </w:r>
    </w:p>
    <w:p w14:paraId="58B4F82D" w14:textId="77777777" w:rsidR="000D2249" w:rsidRDefault="00294E8D">
      <w:pPr>
        <w:pStyle w:val="References"/>
        <w:numPr>
          <w:ilvl w:val="0"/>
          <w:numId w:val="16"/>
        </w:numPr>
        <w:autoSpaceDE w:val="0"/>
        <w:autoSpaceDN w:val="0"/>
        <w:rPr>
          <w:szCs w:val="22"/>
          <w:lang w:eastAsia="zh-CN"/>
        </w:rPr>
      </w:pPr>
      <w:r>
        <w:rPr>
          <w:szCs w:val="22"/>
          <w:lang w:eastAsia="zh-CN"/>
        </w:rPr>
        <w:t xml:space="preserve">Chair's notes RAN1_112 </w:t>
      </w:r>
      <w:r>
        <w:rPr>
          <w:szCs w:val="22"/>
          <w:lang w:eastAsia="zh-CN"/>
        </w:rPr>
        <w:t>eom4</w:t>
      </w:r>
    </w:p>
    <w:p w14:paraId="31A1C83D" w14:textId="77777777" w:rsidR="000D2249" w:rsidRDefault="00294E8D">
      <w:pPr>
        <w:pStyle w:val="References"/>
        <w:numPr>
          <w:ilvl w:val="0"/>
          <w:numId w:val="16"/>
        </w:numPr>
        <w:autoSpaceDE w:val="0"/>
        <w:autoSpaceDN w:val="0"/>
        <w:rPr>
          <w:szCs w:val="22"/>
          <w:lang w:eastAsia="zh-CN"/>
        </w:rPr>
      </w:pPr>
      <w:r>
        <w:rPr>
          <w:rFonts w:hint="eastAsia"/>
          <w:szCs w:val="22"/>
          <w:lang w:eastAsia="zh-CN"/>
        </w:rPr>
        <w:t>T</w:t>
      </w:r>
      <w:r>
        <w:rPr>
          <w:szCs w:val="22"/>
          <w:lang w:eastAsia="zh-CN"/>
        </w:rPr>
        <w:t>R 38.830</w:t>
      </w:r>
      <w:r>
        <w:rPr>
          <w:rFonts w:hint="eastAsia"/>
          <w:szCs w:val="22"/>
          <w:lang w:eastAsia="zh-CN"/>
        </w:rPr>
        <w:t xml:space="preserve">, </w:t>
      </w:r>
      <w:r>
        <w:t xml:space="preserve">Study on NR coverage enhancements, </w:t>
      </w:r>
      <w:r>
        <w:rPr>
          <w:szCs w:val="22"/>
          <w:lang w:eastAsia="zh-CN"/>
        </w:rPr>
        <w:t>h00</w:t>
      </w:r>
    </w:p>
    <w:p w14:paraId="268BA999" w14:textId="77777777" w:rsidR="000D2249" w:rsidRDefault="00294E8D">
      <w:pPr>
        <w:pStyle w:val="References"/>
        <w:numPr>
          <w:ilvl w:val="0"/>
          <w:numId w:val="16"/>
        </w:numPr>
        <w:autoSpaceDE w:val="0"/>
        <w:autoSpaceDN w:val="0"/>
        <w:rPr>
          <w:lang w:eastAsia="zh-CN"/>
        </w:rPr>
      </w:pPr>
      <w:r>
        <w:rPr>
          <w:rFonts w:hint="eastAsia"/>
          <w:lang w:eastAsia="zh-CN"/>
        </w:rPr>
        <w:t>R</w:t>
      </w:r>
      <w:r>
        <w:rPr>
          <w:lang w:eastAsia="zh-CN"/>
        </w:rPr>
        <w:t>P-220937</w:t>
      </w:r>
      <w:r>
        <w:rPr>
          <w:rFonts w:hint="eastAsia"/>
          <w:lang w:val="en-US" w:eastAsia="zh-CN"/>
        </w:rPr>
        <w:t>,</w:t>
      </w:r>
      <w:r>
        <w:rPr>
          <w:lang w:eastAsia="zh-CN"/>
        </w:rPr>
        <w:t xml:space="preserve"> Revised WID on Further NR coverage enhancements, </w:t>
      </w:r>
      <w:r>
        <w:rPr>
          <w:color w:val="000000"/>
          <w:lang w:eastAsia="zh-CN"/>
        </w:rPr>
        <w:t>China Telecom</w:t>
      </w:r>
    </w:p>
    <w:p w14:paraId="56F61977" w14:textId="77777777" w:rsidR="000D2249" w:rsidRDefault="000D2249">
      <w:pPr>
        <w:pStyle w:val="af0"/>
        <w:ind w:left="0"/>
      </w:pPr>
    </w:p>
    <w:sectPr w:rsidR="000D224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5870A" w14:textId="77777777" w:rsidR="00294E8D" w:rsidRDefault="00294E8D" w:rsidP="003B20E6">
      <w:pPr>
        <w:spacing w:after="0"/>
      </w:pPr>
      <w:r>
        <w:separator/>
      </w:r>
    </w:p>
  </w:endnote>
  <w:endnote w:type="continuationSeparator" w:id="0">
    <w:p w14:paraId="628D0310" w14:textId="77777777" w:rsidR="00294E8D" w:rsidRDefault="00294E8D" w:rsidP="003B2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BEDE0" w14:textId="77777777" w:rsidR="00294E8D" w:rsidRDefault="00294E8D" w:rsidP="003B20E6">
      <w:pPr>
        <w:spacing w:after="0"/>
      </w:pPr>
      <w:r>
        <w:separator/>
      </w:r>
    </w:p>
  </w:footnote>
  <w:footnote w:type="continuationSeparator" w:id="0">
    <w:p w14:paraId="044FEEE8" w14:textId="77777777" w:rsidR="00294E8D" w:rsidRDefault="00294E8D" w:rsidP="003B20E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F150817"/>
    <w:multiLevelType w:val="multilevel"/>
    <w:tmpl w:val="2F15081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4B70F4"/>
    <w:multiLevelType w:val="multilevel"/>
    <w:tmpl w:val="464B70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0C1137A"/>
    <w:multiLevelType w:val="multilevel"/>
    <w:tmpl w:val="60C113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0D91217"/>
    <w:multiLevelType w:val="multilevel"/>
    <w:tmpl w:val="70D912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2"/>
  </w:num>
  <w:num w:numId="3">
    <w:abstractNumId w:val="7"/>
  </w:num>
  <w:num w:numId="4">
    <w:abstractNumId w:val="10"/>
  </w:num>
  <w:num w:numId="5">
    <w:abstractNumId w:val="2"/>
  </w:num>
  <w:num w:numId="6">
    <w:abstractNumId w:val="1"/>
  </w:num>
  <w:num w:numId="7">
    <w:abstractNumId w:val="15"/>
  </w:num>
  <w:num w:numId="8">
    <w:abstractNumId w:val="14"/>
  </w:num>
  <w:num w:numId="9">
    <w:abstractNumId w:val="8"/>
  </w:num>
  <w:num w:numId="10">
    <w:abstractNumId w:val="0"/>
  </w:num>
  <w:num w:numId="11">
    <w:abstractNumId w:val="11"/>
  </w:num>
  <w:num w:numId="12">
    <w:abstractNumId w:val="4"/>
  </w:num>
  <w:num w:numId="13">
    <w:abstractNumId w:val="9"/>
  </w:num>
  <w:num w:numId="14">
    <w:abstractNumId w:val="3"/>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20"/>
    <w:rsid w:val="000113E4"/>
    <w:rsid w:val="00014483"/>
    <w:rsid w:val="00017FEB"/>
    <w:rsid w:val="000215EF"/>
    <w:rsid w:val="00026559"/>
    <w:rsid w:val="00034D15"/>
    <w:rsid w:val="00043900"/>
    <w:rsid w:val="00046A52"/>
    <w:rsid w:val="0006062D"/>
    <w:rsid w:val="00061A41"/>
    <w:rsid w:val="0006459D"/>
    <w:rsid w:val="00072F9E"/>
    <w:rsid w:val="000871D1"/>
    <w:rsid w:val="000A17C9"/>
    <w:rsid w:val="000A548C"/>
    <w:rsid w:val="000A5F9B"/>
    <w:rsid w:val="000A7040"/>
    <w:rsid w:val="000C5111"/>
    <w:rsid w:val="000D2249"/>
    <w:rsid w:val="000D6583"/>
    <w:rsid w:val="000D70C8"/>
    <w:rsid w:val="000F2F36"/>
    <w:rsid w:val="000F3661"/>
    <w:rsid w:val="000F3D71"/>
    <w:rsid w:val="00101CFE"/>
    <w:rsid w:val="001111AB"/>
    <w:rsid w:val="001146AA"/>
    <w:rsid w:val="00117D95"/>
    <w:rsid w:val="001200EE"/>
    <w:rsid w:val="00130F91"/>
    <w:rsid w:val="001342C6"/>
    <w:rsid w:val="00141562"/>
    <w:rsid w:val="00144BE6"/>
    <w:rsid w:val="00161D1A"/>
    <w:rsid w:val="00162CE4"/>
    <w:rsid w:val="00162D5A"/>
    <w:rsid w:val="00195C71"/>
    <w:rsid w:val="001A2549"/>
    <w:rsid w:val="001A5FF8"/>
    <w:rsid w:val="001B6A64"/>
    <w:rsid w:val="001C0551"/>
    <w:rsid w:val="001D3C86"/>
    <w:rsid w:val="0020207C"/>
    <w:rsid w:val="00203AFE"/>
    <w:rsid w:val="0022073C"/>
    <w:rsid w:val="00221DFD"/>
    <w:rsid w:val="00233998"/>
    <w:rsid w:val="0023699C"/>
    <w:rsid w:val="00246A49"/>
    <w:rsid w:val="00250813"/>
    <w:rsid w:val="002556DD"/>
    <w:rsid w:val="00264D22"/>
    <w:rsid w:val="0026672E"/>
    <w:rsid w:val="002904DA"/>
    <w:rsid w:val="00294E8D"/>
    <w:rsid w:val="002B21B5"/>
    <w:rsid w:val="002B610A"/>
    <w:rsid w:val="002D0B7E"/>
    <w:rsid w:val="002D26C2"/>
    <w:rsid w:val="00306916"/>
    <w:rsid w:val="00311349"/>
    <w:rsid w:val="00315D62"/>
    <w:rsid w:val="00324023"/>
    <w:rsid w:val="003264B7"/>
    <w:rsid w:val="0034301E"/>
    <w:rsid w:val="00391338"/>
    <w:rsid w:val="003A4F2B"/>
    <w:rsid w:val="003B20E6"/>
    <w:rsid w:val="003C1921"/>
    <w:rsid w:val="003C1CB7"/>
    <w:rsid w:val="003C5B1A"/>
    <w:rsid w:val="003D0B3F"/>
    <w:rsid w:val="003D3B04"/>
    <w:rsid w:val="003D4E84"/>
    <w:rsid w:val="003F27F8"/>
    <w:rsid w:val="003F4017"/>
    <w:rsid w:val="00401CF9"/>
    <w:rsid w:val="004109D0"/>
    <w:rsid w:val="00411EC2"/>
    <w:rsid w:val="004369C1"/>
    <w:rsid w:val="00442E74"/>
    <w:rsid w:val="00447DE8"/>
    <w:rsid w:val="004607C3"/>
    <w:rsid w:val="00463AFC"/>
    <w:rsid w:val="004752B9"/>
    <w:rsid w:val="00484A1C"/>
    <w:rsid w:val="00487603"/>
    <w:rsid w:val="004907BE"/>
    <w:rsid w:val="00493723"/>
    <w:rsid w:val="004A1D40"/>
    <w:rsid w:val="004A7E15"/>
    <w:rsid w:val="004B0D86"/>
    <w:rsid w:val="004C3D24"/>
    <w:rsid w:val="004C5A65"/>
    <w:rsid w:val="004C7DC1"/>
    <w:rsid w:val="004E695E"/>
    <w:rsid w:val="004F3810"/>
    <w:rsid w:val="004F5C48"/>
    <w:rsid w:val="0051274D"/>
    <w:rsid w:val="0051572E"/>
    <w:rsid w:val="005167D1"/>
    <w:rsid w:val="00520B94"/>
    <w:rsid w:val="00526799"/>
    <w:rsid w:val="00526A41"/>
    <w:rsid w:val="00543309"/>
    <w:rsid w:val="00546597"/>
    <w:rsid w:val="005468DE"/>
    <w:rsid w:val="00555888"/>
    <w:rsid w:val="00555BCA"/>
    <w:rsid w:val="0057601D"/>
    <w:rsid w:val="00576581"/>
    <w:rsid w:val="00582789"/>
    <w:rsid w:val="005926FA"/>
    <w:rsid w:val="005A2FE9"/>
    <w:rsid w:val="005A5996"/>
    <w:rsid w:val="005B3850"/>
    <w:rsid w:val="005B43EA"/>
    <w:rsid w:val="005D0F87"/>
    <w:rsid w:val="005D20F1"/>
    <w:rsid w:val="005D62EA"/>
    <w:rsid w:val="005F3BDA"/>
    <w:rsid w:val="006017DD"/>
    <w:rsid w:val="006035C5"/>
    <w:rsid w:val="00603B0E"/>
    <w:rsid w:val="006041B9"/>
    <w:rsid w:val="006236E8"/>
    <w:rsid w:val="00624F55"/>
    <w:rsid w:val="006369CE"/>
    <w:rsid w:val="00641264"/>
    <w:rsid w:val="0065039A"/>
    <w:rsid w:val="00650D7B"/>
    <w:rsid w:val="00651E5D"/>
    <w:rsid w:val="00657194"/>
    <w:rsid w:val="00663A3D"/>
    <w:rsid w:val="00670B87"/>
    <w:rsid w:val="00675815"/>
    <w:rsid w:val="00685638"/>
    <w:rsid w:val="00690330"/>
    <w:rsid w:val="00695A00"/>
    <w:rsid w:val="006A4AA5"/>
    <w:rsid w:val="006A6909"/>
    <w:rsid w:val="006C3133"/>
    <w:rsid w:val="006E74B6"/>
    <w:rsid w:val="006F1CEA"/>
    <w:rsid w:val="006F462B"/>
    <w:rsid w:val="006F5CA1"/>
    <w:rsid w:val="00700457"/>
    <w:rsid w:val="00712A00"/>
    <w:rsid w:val="00717907"/>
    <w:rsid w:val="00727721"/>
    <w:rsid w:val="00731A78"/>
    <w:rsid w:val="00737633"/>
    <w:rsid w:val="00745AB2"/>
    <w:rsid w:val="007515F0"/>
    <w:rsid w:val="00756A26"/>
    <w:rsid w:val="007637A1"/>
    <w:rsid w:val="007844C4"/>
    <w:rsid w:val="00787D7D"/>
    <w:rsid w:val="007904D3"/>
    <w:rsid w:val="00793BDE"/>
    <w:rsid w:val="007967DD"/>
    <w:rsid w:val="007A5AA6"/>
    <w:rsid w:val="007B227E"/>
    <w:rsid w:val="007C5368"/>
    <w:rsid w:val="007E2922"/>
    <w:rsid w:val="007E706D"/>
    <w:rsid w:val="007F0227"/>
    <w:rsid w:val="007F12B8"/>
    <w:rsid w:val="00806409"/>
    <w:rsid w:val="008219BB"/>
    <w:rsid w:val="0083020E"/>
    <w:rsid w:val="00843D47"/>
    <w:rsid w:val="00850F7E"/>
    <w:rsid w:val="008567DE"/>
    <w:rsid w:val="008674FA"/>
    <w:rsid w:val="00885BF6"/>
    <w:rsid w:val="0088700D"/>
    <w:rsid w:val="00895FEA"/>
    <w:rsid w:val="008A185D"/>
    <w:rsid w:val="008A716E"/>
    <w:rsid w:val="008B2BD1"/>
    <w:rsid w:val="008B4069"/>
    <w:rsid w:val="008C55F4"/>
    <w:rsid w:val="008D5DE6"/>
    <w:rsid w:val="008E1AED"/>
    <w:rsid w:val="008E4348"/>
    <w:rsid w:val="008F18CF"/>
    <w:rsid w:val="008F1CA2"/>
    <w:rsid w:val="008F5F0E"/>
    <w:rsid w:val="00902C65"/>
    <w:rsid w:val="00910C20"/>
    <w:rsid w:val="00911BCA"/>
    <w:rsid w:val="00912EEC"/>
    <w:rsid w:val="009218E1"/>
    <w:rsid w:val="009270D5"/>
    <w:rsid w:val="00935C28"/>
    <w:rsid w:val="009462B6"/>
    <w:rsid w:val="0095214D"/>
    <w:rsid w:val="00954451"/>
    <w:rsid w:val="009548FC"/>
    <w:rsid w:val="00977CA0"/>
    <w:rsid w:val="009810F3"/>
    <w:rsid w:val="00994A55"/>
    <w:rsid w:val="009951A9"/>
    <w:rsid w:val="009A07BA"/>
    <w:rsid w:val="009A4305"/>
    <w:rsid w:val="009A5E63"/>
    <w:rsid w:val="009A6235"/>
    <w:rsid w:val="009C7A33"/>
    <w:rsid w:val="009D062C"/>
    <w:rsid w:val="009D2686"/>
    <w:rsid w:val="009D684C"/>
    <w:rsid w:val="00A024B2"/>
    <w:rsid w:val="00A0555A"/>
    <w:rsid w:val="00A0608C"/>
    <w:rsid w:val="00A0641C"/>
    <w:rsid w:val="00A136F9"/>
    <w:rsid w:val="00A170BC"/>
    <w:rsid w:val="00A23AC4"/>
    <w:rsid w:val="00A2589D"/>
    <w:rsid w:val="00A32C68"/>
    <w:rsid w:val="00A361F7"/>
    <w:rsid w:val="00A41C1B"/>
    <w:rsid w:val="00A42615"/>
    <w:rsid w:val="00A4424A"/>
    <w:rsid w:val="00A70AFE"/>
    <w:rsid w:val="00A72ADF"/>
    <w:rsid w:val="00A737C8"/>
    <w:rsid w:val="00A7446C"/>
    <w:rsid w:val="00A90F39"/>
    <w:rsid w:val="00A9321D"/>
    <w:rsid w:val="00AA3311"/>
    <w:rsid w:val="00AC0117"/>
    <w:rsid w:val="00AC01B0"/>
    <w:rsid w:val="00AC3166"/>
    <w:rsid w:val="00AC4277"/>
    <w:rsid w:val="00AE7A68"/>
    <w:rsid w:val="00AF6ED7"/>
    <w:rsid w:val="00B00D85"/>
    <w:rsid w:val="00B143D8"/>
    <w:rsid w:val="00B15576"/>
    <w:rsid w:val="00B21DCA"/>
    <w:rsid w:val="00B23439"/>
    <w:rsid w:val="00B34AE2"/>
    <w:rsid w:val="00B43759"/>
    <w:rsid w:val="00B51159"/>
    <w:rsid w:val="00B64502"/>
    <w:rsid w:val="00B670A0"/>
    <w:rsid w:val="00B70246"/>
    <w:rsid w:val="00B742BA"/>
    <w:rsid w:val="00B90E0A"/>
    <w:rsid w:val="00B9520A"/>
    <w:rsid w:val="00BA2AB6"/>
    <w:rsid w:val="00BA32DE"/>
    <w:rsid w:val="00BB5603"/>
    <w:rsid w:val="00BC2E98"/>
    <w:rsid w:val="00BD2263"/>
    <w:rsid w:val="00BD7072"/>
    <w:rsid w:val="00C11EBD"/>
    <w:rsid w:val="00C205D9"/>
    <w:rsid w:val="00C3058F"/>
    <w:rsid w:val="00C32781"/>
    <w:rsid w:val="00C41189"/>
    <w:rsid w:val="00C43C0E"/>
    <w:rsid w:val="00C45491"/>
    <w:rsid w:val="00C70A76"/>
    <w:rsid w:val="00C70F99"/>
    <w:rsid w:val="00C815CC"/>
    <w:rsid w:val="00C86B8E"/>
    <w:rsid w:val="00C91E19"/>
    <w:rsid w:val="00CC2DA6"/>
    <w:rsid w:val="00CC5A7A"/>
    <w:rsid w:val="00CC73F7"/>
    <w:rsid w:val="00CD55F2"/>
    <w:rsid w:val="00CF03B6"/>
    <w:rsid w:val="00D04357"/>
    <w:rsid w:val="00D11338"/>
    <w:rsid w:val="00D21DD1"/>
    <w:rsid w:val="00D426C1"/>
    <w:rsid w:val="00D47066"/>
    <w:rsid w:val="00D52C63"/>
    <w:rsid w:val="00D5513D"/>
    <w:rsid w:val="00D648BB"/>
    <w:rsid w:val="00D72C3B"/>
    <w:rsid w:val="00D82828"/>
    <w:rsid w:val="00D831B2"/>
    <w:rsid w:val="00DC3450"/>
    <w:rsid w:val="00DC6BBD"/>
    <w:rsid w:val="00DF4F2C"/>
    <w:rsid w:val="00DF5800"/>
    <w:rsid w:val="00E01797"/>
    <w:rsid w:val="00E133C3"/>
    <w:rsid w:val="00E17060"/>
    <w:rsid w:val="00E227B5"/>
    <w:rsid w:val="00E251CC"/>
    <w:rsid w:val="00E34558"/>
    <w:rsid w:val="00E358DE"/>
    <w:rsid w:val="00E401E3"/>
    <w:rsid w:val="00E41BA6"/>
    <w:rsid w:val="00E420D6"/>
    <w:rsid w:val="00E42731"/>
    <w:rsid w:val="00E44A17"/>
    <w:rsid w:val="00E50AB2"/>
    <w:rsid w:val="00E71087"/>
    <w:rsid w:val="00E72169"/>
    <w:rsid w:val="00E80B0A"/>
    <w:rsid w:val="00E823D6"/>
    <w:rsid w:val="00E86EE9"/>
    <w:rsid w:val="00E8744C"/>
    <w:rsid w:val="00E927CC"/>
    <w:rsid w:val="00EA0F6D"/>
    <w:rsid w:val="00ED5664"/>
    <w:rsid w:val="00ED61F5"/>
    <w:rsid w:val="00EE4ACF"/>
    <w:rsid w:val="00EF06F8"/>
    <w:rsid w:val="00F136EB"/>
    <w:rsid w:val="00F143FF"/>
    <w:rsid w:val="00F17F2A"/>
    <w:rsid w:val="00F20615"/>
    <w:rsid w:val="00F2238C"/>
    <w:rsid w:val="00F3139D"/>
    <w:rsid w:val="00F33265"/>
    <w:rsid w:val="00F33E9F"/>
    <w:rsid w:val="00F42C0C"/>
    <w:rsid w:val="00F44D2C"/>
    <w:rsid w:val="00F45EED"/>
    <w:rsid w:val="00F55730"/>
    <w:rsid w:val="00F56022"/>
    <w:rsid w:val="00F563F7"/>
    <w:rsid w:val="00F6288A"/>
    <w:rsid w:val="00F62AF3"/>
    <w:rsid w:val="00F92D38"/>
    <w:rsid w:val="00F974EE"/>
    <w:rsid w:val="00FC7C3F"/>
    <w:rsid w:val="00FD40CB"/>
    <w:rsid w:val="00FD6B32"/>
    <w:rsid w:val="00FF44F1"/>
    <w:rsid w:val="00FF79CF"/>
    <w:rsid w:val="0CF92D38"/>
    <w:rsid w:val="13862F19"/>
    <w:rsid w:val="194951AE"/>
    <w:rsid w:val="1A75130A"/>
    <w:rsid w:val="231B5FFB"/>
    <w:rsid w:val="243E3438"/>
    <w:rsid w:val="280272AE"/>
    <w:rsid w:val="336A7DE4"/>
    <w:rsid w:val="490676CC"/>
    <w:rsid w:val="550D0EFA"/>
    <w:rsid w:val="58915279"/>
    <w:rsid w:val="5D764BF5"/>
    <w:rsid w:val="6664416E"/>
    <w:rsid w:val="6D74400F"/>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D07BB4-A25F-4A1D-88C5-F67457B8F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paragraph" w:styleId="a9">
    <w:name w:val="Normal (Web)"/>
    <w:basedOn w:val="a"/>
    <w:uiPriority w:val="99"/>
    <w:unhideWhenUsed/>
    <w:qFormat/>
    <w:pPr>
      <w:spacing w:before="100" w:beforeAutospacing="1" w:after="100" w:afterAutospacing="1"/>
    </w:pPr>
    <w:rPr>
      <w:sz w:val="24"/>
      <w:szCs w:val="24"/>
    </w:rPr>
  </w:style>
  <w:style w:type="paragraph" w:styleId="aa">
    <w:name w:val="annotation subject"/>
    <w:basedOn w:val="a3"/>
    <w:next w:val="a3"/>
    <w:link w:val="Char1"/>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b">
    <w:name w:val="Table Grid"/>
    <w:basedOn w:val="a1"/>
    <w:qFormat/>
    <w:pPr>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page number"/>
    <w:basedOn w:val="a0"/>
    <w:semiHidden/>
    <w:qFormat/>
  </w:style>
  <w:style w:type="character" w:styleId="ae">
    <w:name w:val="Emphasis"/>
    <w:basedOn w:val="a0"/>
    <w:uiPriority w:val="20"/>
    <w:qFormat/>
    <w:rPr>
      <w:i/>
      <w:iCs/>
    </w:rPr>
  </w:style>
  <w:style w:type="character" w:styleId="af">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styleId="af0">
    <w:name w:val="List Paragraph"/>
    <w:basedOn w:val="a"/>
    <w:link w:val="Char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1">
    <w:name w:val="Quote"/>
    <w:basedOn w:val="a"/>
    <w:next w:val="a"/>
    <w:link w:val="Char3"/>
    <w:uiPriority w:val="29"/>
    <w:qFormat/>
    <w:pPr>
      <w:spacing w:before="200" w:after="160"/>
      <w:ind w:left="864" w:right="864"/>
      <w:jc w:val="center"/>
    </w:pPr>
    <w:rPr>
      <w:i/>
      <w:iCs/>
      <w:color w:val="404040"/>
    </w:rPr>
  </w:style>
  <w:style w:type="character" w:customStyle="1" w:styleId="Char3">
    <w:name w:val="引用 Char"/>
    <w:link w:val="af1"/>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customStyle="1" w:styleId="Char2">
    <w:name w:val="列出段落 Char"/>
    <w:link w:val="af0"/>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Char">
    <w:name w:val="批注文字 Char"/>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3">
    <w:name w:val="Placeholder Text"/>
    <w:basedOn w:val="a0"/>
    <w:uiPriority w:val="99"/>
    <w:semiHidden/>
    <w:qFormat/>
    <w:rPr>
      <w:color w:val="808080"/>
    </w:rPr>
  </w:style>
  <w:style w:type="character" w:customStyle="1" w:styleId="Char1">
    <w:name w:val="批注主题 Char"/>
    <w:basedOn w:val="Char"/>
    <w:link w:val="aa"/>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4">
    <w:name w:val="列表段"/>
    <w:basedOn w:val="a"/>
    <w:next w:val="af0"/>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8CA2A-DD84-4549-92F6-16F25580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9150</Words>
  <Characters>52157</Characters>
  <Application>Microsoft Office Word</Application>
  <DocSecurity>0</DocSecurity>
  <Lines>434</Lines>
  <Paragraphs>122</Paragraphs>
  <ScaleCrop>false</ScaleCrop>
  <Company>ZTE Corporation</Company>
  <LinksUpToDate>false</LinksUpToDate>
  <CharactersWithSpaces>61185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2002-04-23T01:10:00Z</cp:lastPrinted>
  <dcterms:created xsi:type="dcterms:W3CDTF">2023-04-07T07:14:00Z</dcterms:created>
  <dcterms:modified xsi:type="dcterms:W3CDTF">2023-04-07T07:17:00Z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